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AF" w:rsidRDefault="0031349E" w:rsidP="0031349E">
      <w:pPr>
        <w:jc w:val="center"/>
        <w:rPr>
          <w:rFonts w:eastAsiaTheme="minorHAnsi"/>
          <w:b/>
          <w:sz w:val="28"/>
          <w:szCs w:val="28"/>
          <w:lang w:eastAsia="en-US"/>
        </w:rPr>
      </w:pPr>
      <w:r>
        <w:rPr>
          <w:rFonts w:eastAsiaTheme="minorHAnsi"/>
          <w:b/>
          <w:sz w:val="28"/>
          <w:szCs w:val="28"/>
          <w:lang w:eastAsia="en-US"/>
        </w:rPr>
        <w:t xml:space="preserve">ВІДОКРЕМЛЕНИЙ ПІДРОЗДІЛ «МИКОЛАЇВСЬКА ФІЛІЯ КИЇВСЬКОГО НАЦІОНАЛЬНОГО УНІВЕРСИТЕТУ КУЛЬТУРИ І МИСТЕЦТВ» </w:t>
      </w:r>
    </w:p>
    <w:p w:rsidR="0031349E" w:rsidRDefault="0031349E" w:rsidP="0031349E">
      <w:pPr>
        <w:jc w:val="center"/>
        <w:rPr>
          <w:rFonts w:eastAsiaTheme="minorHAnsi"/>
          <w:b/>
          <w:sz w:val="28"/>
          <w:szCs w:val="28"/>
          <w:lang w:eastAsia="en-US"/>
        </w:rPr>
      </w:pPr>
      <w:r>
        <w:rPr>
          <w:rFonts w:eastAsiaTheme="minorHAnsi"/>
          <w:b/>
          <w:sz w:val="28"/>
          <w:szCs w:val="28"/>
          <w:lang w:eastAsia="en-US"/>
        </w:rPr>
        <w:t>ФАКУЛЬТЕТ МЕНЕДЖМЕНТУ І БІЗНЕСУ</w:t>
      </w:r>
    </w:p>
    <w:p w:rsidR="003457AF" w:rsidRPr="00834ABA" w:rsidRDefault="003457AF" w:rsidP="003457AF">
      <w:pPr>
        <w:jc w:val="center"/>
        <w:rPr>
          <w:rFonts w:eastAsiaTheme="minorHAnsi"/>
          <w:b/>
          <w:sz w:val="28"/>
          <w:szCs w:val="28"/>
          <w:lang w:eastAsia="en-US"/>
        </w:rPr>
      </w:pPr>
    </w:p>
    <w:p w:rsidR="003457AF" w:rsidRPr="00166780" w:rsidRDefault="003457AF" w:rsidP="003457AF">
      <w:pPr>
        <w:jc w:val="center"/>
        <w:rPr>
          <w:rFonts w:eastAsiaTheme="minorHAnsi"/>
          <w:b/>
          <w:sz w:val="28"/>
          <w:szCs w:val="28"/>
          <w:lang w:eastAsia="en-US"/>
        </w:rPr>
      </w:pPr>
      <w:r w:rsidRPr="00166780">
        <w:rPr>
          <w:rFonts w:eastAsiaTheme="minorHAnsi"/>
          <w:b/>
          <w:sz w:val="28"/>
          <w:szCs w:val="28"/>
          <w:lang w:eastAsia="en-US"/>
        </w:rPr>
        <w:t xml:space="preserve">Кафедра </w:t>
      </w:r>
      <w:r w:rsidR="0031349E">
        <w:rPr>
          <w:rFonts w:eastAsiaTheme="minorHAnsi"/>
          <w:b/>
          <w:sz w:val="28"/>
          <w:szCs w:val="28"/>
          <w:lang w:eastAsia="en-US"/>
        </w:rPr>
        <w:t>готельно-ресторанного і туристичного бізнесу</w:t>
      </w:r>
    </w:p>
    <w:p w:rsidR="00383F1A" w:rsidRDefault="00383F1A" w:rsidP="00383F1A">
      <w:pPr>
        <w:shd w:val="clear" w:color="auto" w:fill="FFFFFF"/>
        <w:jc w:val="center"/>
        <w:rPr>
          <w:b/>
          <w:bCs/>
          <w:sz w:val="28"/>
          <w:szCs w:val="28"/>
        </w:rPr>
      </w:pPr>
    </w:p>
    <w:p w:rsidR="003457AF" w:rsidRDefault="003457AF" w:rsidP="00383F1A">
      <w:pPr>
        <w:shd w:val="clear" w:color="auto" w:fill="FFFFFF"/>
        <w:jc w:val="center"/>
        <w:rPr>
          <w:b/>
          <w:bCs/>
          <w:sz w:val="28"/>
          <w:szCs w:val="28"/>
        </w:rPr>
      </w:pPr>
    </w:p>
    <w:p w:rsidR="003457AF" w:rsidRDefault="003457AF" w:rsidP="00383F1A">
      <w:pPr>
        <w:shd w:val="clear" w:color="auto" w:fill="FFFFFF"/>
        <w:jc w:val="center"/>
        <w:rPr>
          <w:b/>
          <w:bCs/>
          <w:sz w:val="28"/>
          <w:szCs w:val="28"/>
        </w:rPr>
      </w:pPr>
    </w:p>
    <w:p w:rsidR="00383F1A" w:rsidRPr="00C90AE3" w:rsidRDefault="00383F1A" w:rsidP="00383F1A">
      <w:pPr>
        <w:shd w:val="clear" w:color="auto" w:fill="FFFFFF"/>
        <w:jc w:val="center"/>
        <w:rPr>
          <w:b/>
          <w:bCs/>
          <w:sz w:val="28"/>
          <w:szCs w:val="28"/>
        </w:rPr>
      </w:pPr>
    </w:p>
    <w:p w:rsidR="00383F1A" w:rsidRPr="00B32CED" w:rsidRDefault="00383F1A" w:rsidP="00383F1A">
      <w:pPr>
        <w:shd w:val="clear" w:color="auto" w:fill="FFFFFF"/>
        <w:jc w:val="center"/>
        <w:rPr>
          <w:b/>
          <w:bCs/>
          <w:sz w:val="28"/>
          <w:szCs w:val="28"/>
          <w:lang w:val="ru-RU"/>
        </w:rPr>
      </w:pPr>
    </w:p>
    <w:p w:rsidR="00383F1A" w:rsidRPr="00C90AE3" w:rsidRDefault="00383F1A" w:rsidP="00383F1A">
      <w:pPr>
        <w:shd w:val="clear" w:color="auto" w:fill="FFFFFF"/>
        <w:jc w:val="center"/>
        <w:rPr>
          <w:b/>
          <w:bCs/>
          <w:sz w:val="28"/>
          <w:szCs w:val="28"/>
        </w:rPr>
      </w:pPr>
    </w:p>
    <w:p w:rsidR="006F5CEE" w:rsidRDefault="00225519" w:rsidP="00383F1A">
      <w:pPr>
        <w:shd w:val="clear" w:color="auto" w:fill="FFFFFF"/>
        <w:jc w:val="center"/>
        <w:rPr>
          <w:b/>
          <w:bCs/>
          <w:sz w:val="40"/>
          <w:szCs w:val="40"/>
        </w:rPr>
      </w:pPr>
      <w:r w:rsidRPr="006F5CEE">
        <w:rPr>
          <w:b/>
          <w:bCs/>
          <w:sz w:val="40"/>
          <w:szCs w:val="40"/>
        </w:rPr>
        <w:t xml:space="preserve">МЕТОДИЧНІ РЕКОМЕНДАЦІЇ </w:t>
      </w:r>
    </w:p>
    <w:p w:rsidR="00212AE1" w:rsidRDefault="00212AE1" w:rsidP="00383F1A">
      <w:pPr>
        <w:shd w:val="clear" w:color="auto" w:fill="FFFFFF"/>
        <w:jc w:val="center"/>
        <w:rPr>
          <w:b/>
          <w:bCs/>
          <w:sz w:val="40"/>
          <w:szCs w:val="40"/>
        </w:rPr>
      </w:pPr>
      <w:r>
        <w:rPr>
          <w:b/>
          <w:bCs/>
          <w:sz w:val="40"/>
          <w:szCs w:val="40"/>
        </w:rPr>
        <w:t>З ОРГАНІЗАЦІЇ</w:t>
      </w:r>
      <w:r w:rsidR="00225519" w:rsidRPr="006F5CEE">
        <w:rPr>
          <w:b/>
          <w:bCs/>
          <w:sz w:val="40"/>
          <w:szCs w:val="40"/>
        </w:rPr>
        <w:t xml:space="preserve"> </w:t>
      </w:r>
    </w:p>
    <w:p w:rsidR="003604FE" w:rsidRDefault="00212AE1" w:rsidP="00383F1A">
      <w:pPr>
        <w:shd w:val="clear" w:color="auto" w:fill="FFFFFF"/>
        <w:jc w:val="center"/>
        <w:rPr>
          <w:b/>
          <w:bCs/>
          <w:sz w:val="40"/>
          <w:szCs w:val="40"/>
        </w:rPr>
      </w:pPr>
      <w:r>
        <w:rPr>
          <w:b/>
          <w:bCs/>
          <w:sz w:val="40"/>
          <w:szCs w:val="40"/>
        </w:rPr>
        <w:t xml:space="preserve">САМОСТІЙНОЇ </w:t>
      </w:r>
      <w:r w:rsidR="003604FE">
        <w:rPr>
          <w:b/>
          <w:bCs/>
          <w:sz w:val="40"/>
          <w:szCs w:val="40"/>
        </w:rPr>
        <w:t xml:space="preserve"> ТА ІНДИВІДУАЛЬНОЇ </w:t>
      </w:r>
    </w:p>
    <w:p w:rsidR="00225519" w:rsidRPr="006F5CEE" w:rsidRDefault="00212AE1" w:rsidP="00383F1A">
      <w:pPr>
        <w:shd w:val="clear" w:color="auto" w:fill="FFFFFF"/>
        <w:jc w:val="center"/>
        <w:rPr>
          <w:b/>
          <w:bCs/>
          <w:sz w:val="40"/>
          <w:szCs w:val="40"/>
        </w:rPr>
      </w:pPr>
      <w:r>
        <w:rPr>
          <w:b/>
          <w:bCs/>
          <w:sz w:val="40"/>
          <w:szCs w:val="40"/>
        </w:rPr>
        <w:t>РОБОТИ СТУДЕНТІВ</w:t>
      </w:r>
    </w:p>
    <w:p w:rsidR="006F5CEE" w:rsidRDefault="006F5CEE" w:rsidP="00383F1A">
      <w:pPr>
        <w:shd w:val="clear" w:color="auto" w:fill="FFFFFF"/>
        <w:jc w:val="center"/>
        <w:rPr>
          <w:b/>
          <w:bCs/>
          <w:sz w:val="40"/>
          <w:szCs w:val="40"/>
        </w:rPr>
      </w:pPr>
    </w:p>
    <w:p w:rsidR="00B9677B" w:rsidRPr="006F5CEE" w:rsidRDefault="0031349E" w:rsidP="00383F1A">
      <w:pPr>
        <w:shd w:val="clear" w:color="auto" w:fill="FFFFFF"/>
        <w:jc w:val="center"/>
        <w:rPr>
          <w:b/>
          <w:bCs/>
          <w:sz w:val="40"/>
          <w:szCs w:val="40"/>
        </w:rPr>
      </w:pPr>
      <w:r w:rsidRPr="006F5CEE">
        <w:rPr>
          <w:b/>
          <w:bCs/>
          <w:sz w:val="40"/>
          <w:szCs w:val="40"/>
        </w:rPr>
        <w:t xml:space="preserve">З </w:t>
      </w:r>
      <w:r w:rsidR="00B9677B" w:rsidRPr="006F5CEE">
        <w:rPr>
          <w:b/>
          <w:bCs/>
          <w:sz w:val="40"/>
          <w:szCs w:val="40"/>
        </w:rPr>
        <w:t xml:space="preserve">НАВЧАЛЬНОЇ ДИСЦИПЛІНИ </w:t>
      </w:r>
    </w:p>
    <w:p w:rsidR="00383F1A" w:rsidRPr="006F5CEE" w:rsidRDefault="00B9677B" w:rsidP="00383F1A">
      <w:pPr>
        <w:shd w:val="clear" w:color="auto" w:fill="FFFFFF"/>
        <w:jc w:val="center"/>
        <w:rPr>
          <w:b/>
          <w:bCs/>
          <w:sz w:val="40"/>
          <w:szCs w:val="40"/>
        </w:rPr>
      </w:pPr>
      <w:r w:rsidRPr="006F5CEE">
        <w:rPr>
          <w:b/>
          <w:bCs/>
          <w:sz w:val="40"/>
          <w:szCs w:val="40"/>
        </w:rPr>
        <w:t>«</w:t>
      </w:r>
      <w:r w:rsidR="0031349E" w:rsidRPr="006F5CEE">
        <w:rPr>
          <w:b/>
          <w:bCs/>
          <w:sz w:val="40"/>
          <w:szCs w:val="40"/>
        </w:rPr>
        <w:t>РЕСТОРАНН</w:t>
      </w:r>
      <w:r w:rsidRPr="006F5CEE">
        <w:rPr>
          <w:b/>
          <w:bCs/>
          <w:sz w:val="40"/>
          <w:szCs w:val="40"/>
        </w:rPr>
        <w:t>А</w:t>
      </w:r>
      <w:r w:rsidR="0031349E" w:rsidRPr="006F5CEE">
        <w:rPr>
          <w:b/>
          <w:bCs/>
          <w:sz w:val="40"/>
          <w:szCs w:val="40"/>
        </w:rPr>
        <w:t xml:space="preserve"> СПРАВ</w:t>
      </w:r>
      <w:r w:rsidRPr="006F5CEE">
        <w:rPr>
          <w:b/>
          <w:bCs/>
          <w:sz w:val="40"/>
          <w:szCs w:val="40"/>
        </w:rPr>
        <w:t>А»</w:t>
      </w:r>
    </w:p>
    <w:p w:rsidR="00B9677B" w:rsidRDefault="00B9677B" w:rsidP="00B9677B">
      <w:pPr>
        <w:shd w:val="clear" w:color="auto" w:fill="FFFFFF"/>
        <w:jc w:val="center"/>
        <w:rPr>
          <w:b/>
          <w:bCs/>
          <w:sz w:val="32"/>
          <w:szCs w:val="32"/>
          <w:lang w:val="ru-RU"/>
        </w:rPr>
      </w:pPr>
    </w:p>
    <w:p w:rsidR="006F5CEE" w:rsidRDefault="006F5CEE" w:rsidP="00B9677B">
      <w:pPr>
        <w:shd w:val="clear" w:color="auto" w:fill="FFFFFF"/>
        <w:jc w:val="center"/>
        <w:rPr>
          <w:b/>
          <w:bCs/>
          <w:sz w:val="32"/>
          <w:szCs w:val="32"/>
          <w:lang w:val="ru-RU"/>
        </w:rPr>
      </w:pPr>
    </w:p>
    <w:p w:rsidR="00B9677B" w:rsidRPr="00B9677B" w:rsidRDefault="00B9677B" w:rsidP="00B9677B">
      <w:pPr>
        <w:shd w:val="clear" w:color="auto" w:fill="FFFFFF"/>
        <w:jc w:val="center"/>
        <w:rPr>
          <w:b/>
          <w:bCs/>
          <w:sz w:val="32"/>
          <w:szCs w:val="32"/>
          <w:lang w:val="ru-RU"/>
        </w:rPr>
      </w:pPr>
      <w:r w:rsidRPr="00B9677B">
        <w:rPr>
          <w:b/>
          <w:bCs/>
          <w:sz w:val="32"/>
          <w:szCs w:val="32"/>
          <w:lang w:val="ru-RU"/>
        </w:rPr>
        <w:t xml:space="preserve">ДЛЯ СТУДЕНТІВ НАПРЯМУ </w:t>
      </w:r>
      <w:proofErr w:type="gramStart"/>
      <w:r w:rsidRPr="00B9677B">
        <w:rPr>
          <w:b/>
          <w:bCs/>
          <w:sz w:val="32"/>
          <w:szCs w:val="32"/>
          <w:lang w:val="ru-RU"/>
        </w:rPr>
        <w:t>П</w:t>
      </w:r>
      <w:proofErr w:type="gramEnd"/>
      <w:r w:rsidRPr="00B9677B">
        <w:rPr>
          <w:b/>
          <w:bCs/>
          <w:sz w:val="32"/>
          <w:szCs w:val="32"/>
          <w:lang w:val="ru-RU"/>
        </w:rPr>
        <w:t>ІДГОТОВКИ</w:t>
      </w:r>
    </w:p>
    <w:p w:rsidR="00B9677B" w:rsidRPr="00B9677B" w:rsidRDefault="003D0F0C" w:rsidP="00B9677B">
      <w:pPr>
        <w:shd w:val="clear" w:color="auto" w:fill="FFFFFF"/>
        <w:jc w:val="center"/>
        <w:rPr>
          <w:b/>
          <w:bCs/>
          <w:sz w:val="32"/>
          <w:szCs w:val="32"/>
          <w:lang w:val="ru-RU"/>
        </w:rPr>
      </w:pPr>
      <w:r w:rsidRPr="006F5CEE">
        <w:rPr>
          <w:b/>
          <w:sz w:val="32"/>
          <w:szCs w:val="32"/>
          <w:shd w:val="clear" w:color="auto" w:fill="FFFFFF"/>
        </w:rPr>
        <w:t>6.140101</w:t>
      </w:r>
      <w:r w:rsidR="00B9677B" w:rsidRPr="00B9677B">
        <w:rPr>
          <w:b/>
          <w:bCs/>
          <w:sz w:val="32"/>
          <w:szCs w:val="32"/>
          <w:lang w:val="ru-RU"/>
        </w:rPr>
        <w:t>“</w:t>
      </w:r>
      <w:r w:rsidR="00B9677B">
        <w:rPr>
          <w:b/>
          <w:bCs/>
          <w:sz w:val="32"/>
          <w:szCs w:val="32"/>
          <w:lang w:val="ru-RU"/>
        </w:rPr>
        <w:t>ГОТЕЛЬНО-РЕСТОРАННА СПРАВА</w:t>
      </w:r>
      <w:r w:rsidR="00B9677B" w:rsidRPr="00B9677B">
        <w:rPr>
          <w:b/>
          <w:bCs/>
          <w:sz w:val="32"/>
          <w:szCs w:val="32"/>
          <w:lang w:val="ru-RU"/>
        </w:rPr>
        <w:t>”</w:t>
      </w:r>
    </w:p>
    <w:p w:rsidR="00383F1A" w:rsidRDefault="00383F1A" w:rsidP="00383F1A">
      <w:pPr>
        <w:shd w:val="clear" w:color="auto" w:fill="FFFFFF"/>
        <w:jc w:val="center"/>
        <w:rPr>
          <w:b/>
          <w:bCs/>
          <w:sz w:val="28"/>
          <w:szCs w:val="28"/>
        </w:rPr>
      </w:pPr>
    </w:p>
    <w:p w:rsidR="003457AF" w:rsidRDefault="003457AF" w:rsidP="00383F1A">
      <w:pPr>
        <w:shd w:val="clear" w:color="auto" w:fill="FFFFFF"/>
        <w:jc w:val="center"/>
        <w:rPr>
          <w:b/>
          <w:bCs/>
          <w:sz w:val="28"/>
          <w:szCs w:val="28"/>
        </w:rPr>
      </w:pPr>
    </w:p>
    <w:p w:rsidR="00383F1A" w:rsidRPr="00C90AE3" w:rsidRDefault="00383F1A" w:rsidP="00383F1A">
      <w:pPr>
        <w:shd w:val="clear" w:color="auto" w:fill="FFFFFF"/>
        <w:jc w:val="center"/>
        <w:rPr>
          <w:b/>
          <w:bCs/>
          <w:sz w:val="28"/>
          <w:szCs w:val="28"/>
        </w:rPr>
      </w:pPr>
    </w:p>
    <w:p w:rsidR="003457AF" w:rsidRDefault="0031349E" w:rsidP="003457AF">
      <w:pPr>
        <w:ind w:right="-143"/>
        <w:jc w:val="center"/>
        <w:rPr>
          <w:bCs/>
          <w:i/>
          <w:sz w:val="28"/>
          <w:szCs w:val="28"/>
        </w:rPr>
      </w:pPr>
      <w:r w:rsidRPr="0031349E">
        <w:rPr>
          <w:bCs/>
          <w:i/>
          <w:sz w:val="28"/>
          <w:szCs w:val="28"/>
        </w:rPr>
        <w:t>Навчальне електронне видання</w:t>
      </w:r>
    </w:p>
    <w:p w:rsidR="0031349E" w:rsidRDefault="0031349E" w:rsidP="003457AF">
      <w:pPr>
        <w:ind w:right="-143"/>
        <w:jc w:val="center"/>
        <w:rPr>
          <w:bCs/>
          <w:sz w:val="28"/>
          <w:szCs w:val="28"/>
        </w:rPr>
      </w:pPr>
    </w:p>
    <w:p w:rsidR="0031349E" w:rsidRDefault="0031349E" w:rsidP="003457AF">
      <w:pPr>
        <w:ind w:right="-143"/>
        <w:jc w:val="center"/>
        <w:rPr>
          <w:bCs/>
          <w:sz w:val="28"/>
          <w:szCs w:val="28"/>
        </w:rPr>
      </w:pPr>
      <w:r>
        <w:rPr>
          <w:bCs/>
          <w:sz w:val="28"/>
          <w:szCs w:val="28"/>
        </w:rPr>
        <w:t>для студентів 3 курсу спеціальності «Готельно-ресторанна справа»</w:t>
      </w:r>
    </w:p>
    <w:p w:rsidR="0031349E" w:rsidRDefault="0031349E" w:rsidP="003457AF">
      <w:pPr>
        <w:ind w:right="-143"/>
        <w:jc w:val="center"/>
        <w:rPr>
          <w:bCs/>
          <w:sz w:val="28"/>
          <w:szCs w:val="28"/>
        </w:rPr>
      </w:pPr>
    </w:p>
    <w:p w:rsidR="0031349E" w:rsidRDefault="0031349E" w:rsidP="003457AF">
      <w:pPr>
        <w:ind w:right="-143"/>
        <w:jc w:val="center"/>
        <w:rPr>
          <w:bCs/>
          <w:sz w:val="28"/>
          <w:szCs w:val="28"/>
        </w:rPr>
      </w:pPr>
      <w:r>
        <w:rPr>
          <w:bCs/>
          <w:sz w:val="28"/>
          <w:szCs w:val="28"/>
        </w:rPr>
        <w:t>Шабельник Н. М.</w:t>
      </w:r>
    </w:p>
    <w:p w:rsidR="0031349E" w:rsidRDefault="0031349E" w:rsidP="003457AF">
      <w:pPr>
        <w:ind w:right="-143"/>
        <w:jc w:val="center"/>
        <w:rPr>
          <w:bCs/>
          <w:sz w:val="28"/>
          <w:szCs w:val="28"/>
        </w:rPr>
      </w:pPr>
    </w:p>
    <w:p w:rsidR="0031349E" w:rsidRDefault="0031349E" w:rsidP="003457AF">
      <w:pPr>
        <w:ind w:right="-143"/>
        <w:jc w:val="center"/>
        <w:rPr>
          <w:bCs/>
          <w:sz w:val="28"/>
          <w:szCs w:val="28"/>
        </w:rPr>
      </w:pPr>
    </w:p>
    <w:p w:rsidR="0031349E" w:rsidRDefault="0031349E" w:rsidP="003457AF">
      <w:pPr>
        <w:ind w:right="-143"/>
        <w:jc w:val="center"/>
        <w:rPr>
          <w:bCs/>
          <w:sz w:val="28"/>
          <w:szCs w:val="28"/>
        </w:rPr>
      </w:pPr>
    </w:p>
    <w:p w:rsidR="0031349E" w:rsidRDefault="0031349E" w:rsidP="003457AF">
      <w:pPr>
        <w:ind w:right="-143"/>
        <w:jc w:val="center"/>
        <w:rPr>
          <w:bCs/>
          <w:sz w:val="28"/>
          <w:szCs w:val="28"/>
        </w:rPr>
      </w:pPr>
    </w:p>
    <w:p w:rsidR="0031349E" w:rsidRDefault="0031349E" w:rsidP="003457AF">
      <w:pPr>
        <w:ind w:right="-143"/>
        <w:jc w:val="center"/>
        <w:rPr>
          <w:bCs/>
          <w:sz w:val="28"/>
          <w:szCs w:val="28"/>
        </w:rPr>
      </w:pPr>
    </w:p>
    <w:p w:rsidR="0031349E" w:rsidRDefault="0031349E" w:rsidP="003457AF">
      <w:pPr>
        <w:ind w:right="-143"/>
        <w:jc w:val="center"/>
        <w:rPr>
          <w:bCs/>
          <w:sz w:val="28"/>
          <w:szCs w:val="28"/>
        </w:rPr>
      </w:pPr>
    </w:p>
    <w:p w:rsidR="0031349E" w:rsidRDefault="0031349E" w:rsidP="003457AF">
      <w:pPr>
        <w:ind w:right="-143"/>
        <w:jc w:val="center"/>
        <w:rPr>
          <w:bCs/>
          <w:sz w:val="28"/>
          <w:szCs w:val="28"/>
        </w:rPr>
      </w:pPr>
    </w:p>
    <w:p w:rsidR="0031349E" w:rsidRDefault="0031349E" w:rsidP="003457AF">
      <w:pPr>
        <w:ind w:right="-143"/>
        <w:jc w:val="center"/>
        <w:rPr>
          <w:bCs/>
          <w:sz w:val="28"/>
          <w:szCs w:val="28"/>
        </w:rPr>
      </w:pPr>
    </w:p>
    <w:p w:rsidR="0031349E" w:rsidRDefault="0031349E" w:rsidP="003457AF">
      <w:pPr>
        <w:ind w:right="-143"/>
        <w:jc w:val="center"/>
        <w:rPr>
          <w:bCs/>
          <w:sz w:val="28"/>
          <w:szCs w:val="28"/>
        </w:rPr>
      </w:pPr>
    </w:p>
    <w:p w:rsidR="0031349E" w:rsidRDefault="0031349E" w:rsidP="003457AF">
      <w:pPr>
        <w:ind w:right="-143"/>
        <w:jc w:val="center"/>
        <w:rPr>
          <w:bCs/>
          <w:sz w:val="28"/>
          <w:szCs w:val="28"/>
        </w:rPr>
      </w:pPr>
    </w:p>
    <w:p w:rsidR="0031349E" w:rsidRPr="006F5CEE" w:rsidRDefault="0031349E" w:rsidP="003457AF">
      <w:pPr>
        <w:ind w:right="-143"/>
        <w:jc w:val="center"/>
        <w:rPr>
          <w:sz w:val="28"/>
          <w:szCs w:val="28"/>
          <w:u w:val="single"/>
        </w:rPr>
      </w:pPr>
      <w:r w:rsidRPr="006F5CEE">
        <w:rPr>
          <w:bCs/>
          <w:sz w:val="28"/>
          <w:szCs w:val="28"/>
        </w:rPr>
        <w:t xml:space="preserve">Миколаїв </w:t>
      </w:r>
      <w:r w:rsidR="003E57D4" w:rsidRPr="006F5CEE">
        <w:rPr>
          <w:bCs/>
          <w:sz w:val="28"/>
          <w:szCs w:val="28"/>
        </w:rPr>
        <w:t>–</w:t>
      </w:r>
      <w:r w:rsidRPr="006F5CEE">
        <w:rPr>
          <w:bCs/>
          <w:sz w:val="28"/>
          <w:szCs w:val="28"/>
        </w:rPr>
        <w:t xml:space="preserve"> 2018</w:t>
      </w:r>
    </w:p>
    <w:p w:rsidR="003457AF" w:rsidRPr="0031349E" w:rsidRDefault="003457AF" w:rsidP="003457AF">
      <w:pPr>
        <w:tabs>
          <w:tab w:val="left" w:pos="7371"/>
        </w:tabs>
        <w:ind w:right="-143"/>
        <w:jc w:val="center"/>
        <w:rPr>
          <w:spacing w:val="20"/>
          <w:vertAlign w:val="superscript"/>
        </w:rPr>
      </w:pPr>
    </w:p>
    <w:p w:rsidR="00383F1A" w:rsidRPr="00115469" w:rsidRDefault="00383F1A" w:rsidP="00383F1A">
      <w:pPr>
        <w:tabs>
          <w:tab w:val="left" w:pos="7371"/>
        </w:tabs>
        <w:ind w:right="-143"/>
        <w:jc w:val="center"/>
        <w:rPr>
          <w:spacing w:val="20"/>
          <w:vertAlign w:val="superscript"/>
        </w:rPr>
      </w:pPr>
    </w:p>
    <w:p w:rsidR="00B9677B" w:rsidRPr="00B9677B" w:rsidRDefault="00B9677B" w:rsidP="00B9677B">
      <w:pPr>
        <w:widowControl/>
        <w:rPr>
          <w:rFonts w:eastAsiaTheme="minorHAnsi"/>
          <w:sz w:val="28"/>
          <w:szCs w:val="28"/>
          <w:lang w:eastAsia="en-US"/>
        </w:rPr>
      </w:pPr>
      <w:r w:rsidRPr="00B9677B">
        <w:rPr>
          <w:rFonts w:eastAsiaTheme="minorHAnsi"/>
          <w:sz w:val="28"/>
          <w:szCs w:val="28"/>
          <w:lang w:eastAsia="en-US"/>
        </w:rPr>
        <w:t xml:space="preserve">Укладач: </w:t>
      </w:r>
      <w:r>
        <w:rPr>
          <w:rFonts w:eastAsiaTheme="minorHAnsi"/>
          <w:sz w:val="28"/>
          <w:szCs w:val="28"/>
          <w:lang w:eastAsia="en-US"/>
        </w:rPr>
        <w:t>Шабельник Н. М., викладач</w:t>
      </w:r>
    </w:p>
    <w:p w:rsidR="00B9677B" w:rsidRDefault="00B9677B" w:rsidP="00B9677B">
      <w:pPr>
        <w:widowControl/>
        <w:rPr>
          <w:rFonts w:eastAsiaTheme="minorHAnsi"/>
          <w:sz w:val="28"/>
          <w:szCs w:val="28"/>
          <w:lang w:eastAsia="en-US"/>
        </w:rPr>
      </w:pPr>
    </w:p>
    <w:p w:rsidR="00B9677B" w:rsidRDefault="00B9677B" w:rsidP="00B9677B">
      <w:pPr>
        <w:widowControl/>
        <w:rPr>
          <w:rFonts w:eastAsiaTheme="minorHAnsi"/>
          <w:sz w:val="28"/>
          <w:szCs w:val="28"/>
          <w:lang w:eastAsia="en-US"/>
        </w:rPr>
      </w:pPr>
    </w:p>
    <w:p w:rsidR="001C4A6A" w:rsidRDefault="00B9677B" w:rsidP="001C4A6A">
      <w:pPr>
        <w:widowControl/>
        <w:rPr>
          <w:rFonts w:eastAsiaTheme="minorHAnsi"/>
          <w:sz w:val="28"/>
          <w:szCs w:val="28"/>
          <w:lang w:eastAsia="en-US"/>
        </w:rPr>
      </w:pPr>
      <w:r w:rsidRPr="00B9677B">
        <w:rPr>
          <w:rFonts w:eastAsiaTheme="minorHAnsi"/>
          <w:sz w:val="28"/>
          <w:szCs w:val="28"/>
          <w:lang w:eastAsia="en-US"/>
        </w:rPr>
        <w:t xml:space="preserve">Методичні рекомендації для </w:t>
      </w:r>
      <w:r w:rsidR="00212AE1">
        <w:rPr>
          <w:rFonts w:eastAsiaTheme="minorHAnsi"/>
          <w:sz w:val="28"/>
          <w:szCs w:val="28"/>
          <w:lang w:eastAsia="en-US"/>
        </w:rPr>
        <w:t>організації самостійної</w:t>
      </w:r>
      <w:r w:rsidR="000348C7">
        <w:rPr>
          <w:rFonts w:eastAsiaTheme="minorHAnsi"/>
          <w:sz w:val="28"/>
          <w:szCs w:val="28"/>
          <w:lang w:eastAsia="en-US"/>
        </w:rPr>
        <w:t xml:space="preserve"> роб</w:t>
      </w:r>
      <w:r w:rsidR="00212AE1">
        <w:rPr>
          <w:rFonts w:eastAsiaTheme="minorHAnsi"/>
          <w:sz w:val="28"/>
          <w:szCs w:val="28"/>
          <w:lang w:eastAsia="en-US"/>
        </w:rPr>
        <w:t>оти студентів</w:t>
      </w:r>
      <w:r w:rsidR="000348C7">
        <w:rPr>
          <w:rFonts w:eastAsiaTheme="minorHAnsi"/>
          <w:sz w:val="28"/>
          <w:szCs w:val="28"/>
          <w:lang w:eastAsia="en-US"/>
        </w:rPr>
        <w:t xml:space="preserve"> </w:t>
      </w:r>
      <w:r w:rsidRPr="00B9677B">
        <w:rPr>
          <w:rFonts w:eastAsiaTheme="minorHAnsi"/>
          <w:sz w:val="28"/>
          <w:szCs w:val="28"/>
          <w:lang w:eastAsia="en-US"/>
        </w:rPr>
        <w:t>обговорені та затверджені</w:t>
      </w:r>
      <w:r w:rsidR="000348C7">
        <w:rPr>
          <w:rFonts w:eastAsiaTheme="minorHAnsi"/>
          <w:sz w:val="28"/>
          <w:szCs w:val="28"/>
          <w:lang w:eastAsia="en-US"/>
        </w:rPr>
        <w:t xml:space="preserve"> </w:t>
      </w:r>
      <w:r w:rsidRPr="00B9677B">
        <w:rPr>
          <w:rFonts w:eastAsiaTheme="minorHAnsi"/>
          <w:sz w:val="28"/>
          <w:szCs w:val="28"/>
          <w:lang w:eastAsia="en-US"/>
        </w:rPr>
        <w:t xml:space="preserve">на засіданні кафедри </w:t>
      </w:r>
      <w:r w:rsidR="000348C7">
        <w:rPr>
          <w:rFonts w:eastAsiaTheme="minorHAnsi"/>
          <w:sz w:val="28"/>
          <w:szCs w:val="28"/>
          <w:lang w:eastAsia="en-US"/>
        </w:rPr>
        <w:t>готельно-ресторанного та туристичного бізнесу</w:t>
      </w:r>
      <w:r w:rsidRPr="00B9677B">
        <w:rPr>
          <w:rFonts w:eastAsiaTheme="minorHAnsi"/>
          <w:sz w:val="28"/>
          <w:szCs w:val="28"/>
          <w:lang w:eastAsia="en-US"/>
        </w:rPr>
        <w:t xml:space="preserve"> ВП «</w:t>
      </w:r>
      <w:r>
        <w:rPr>
          <w:rFonts w:eastAsiaTheme="minorHAnsi"/>
          <w:sz w:val="28"/>
          <w:szCs w:val="28"/>
          <w:lang w:eastAsia="en-US"/>
        </w:rPr>
        <w:t xml:space="preserve">Миколаївська філія </w:t>
      </w:r>
      <w:r w:rsidRPr="00B9677B">
        <w:rPr>
          <w:rFonts w:eastAsiaTheme="minorHAnsi"/>
          <w:sz w:val="28"/>
          <w:szCs w:val="28"/>
          <w:lang w:eastAsia="en-US"/>
        </w:rPr>
        <w:t>Київськ</w:t>
      </w:r>
      <w:r>
        <w:rPr>
          <w:rFonts w:eastAsiaTheme="minorHAnsi"/>
          <w:sz w:val="28"/>
          <w:szCs w:val="28"/>
          <w:lang w:eastAsia="en-US"/>
        </w:rPr>
        <w:t>ого національного</w:t>
      </w:r>
      <w:r w:rsidRPr="00B9677B">
        <w:rPr>
          <w:rFonts w:eastAsiaTheme="minorHAnsi"/>
          <w:sz w:val="28"/>
          <w:szCs w:val="28"/>
          <w:lang w:eastAsia="en-US"/>
        </w:rPr>
        <w:t xml:space="preserve"> університет</w:t>
      </w:r>
      <w:r>
        <w:rPr>
          <w:rFonts w:eastAsiaTheme="minorHAnsi"/>
          <w:sz w:val="28"/>
          <w:szCs w:val="28"/>
          <w:lang w:eastAsia="en-US"/>
        </w:rPr>
        <w:t>у</w:t>
      </w:r>
      <w:r w:rsidRPr="00B9677B">
        <w:rPr>
          <w:rFonts w:eastAsiaTheme="minorHAnsi"/>
          <w:sz w:val="28"/>
          <w:szCs w:val="28"/>
          <w:lang w:eastAsia="en-US"/>
        </w:rPr>
        <w:t xml:space="preserve"> культури</w:t>
      </w:r>
      <w:r>
        <w:rPr>
          <w:rFonts w:eastAsiaTheme="minorHAnsi"/>
          <w:sz w:val="28"/>
          <w:szCs w:val="28"/>
          <w:lang w:eastAsia="en-US"/>
        </w:rPr>
        <w:t xml:space="preserve"> і мистецтв</w:t>
      </w:r>
      <w:r w:rsidRPr="00B9677B">
        <w:rPr>
          <w:rFonts w:eastAsiaTheme="minorHAnsi"/>
          <w:sz w:val="28"/>
          <w:szCs w:val="28"/>
          <w:lang w:eastAsia="en-US"/>
        </w:rPr>
        <w:t>» протокол</w:t>
      </w:r>
      <w:r>
        <w:rPr>
          <w:rFonts w:eastAsiaTheme="minorHAnsi"/>
          <w:sz w:val="28"/>
          <w:szCs w:val="28"/>
          <w:lang w:eastAsia="en-US"/>
        </w:rPr>
        <w:t xml:space="preserve"> </w:t>
      </w:r>
      <w:r w:rsidR="001C4A6A">
        <w:rPr>
          <w:rFonts w:eastAsiaTheme="minorHAnsi"/>
          <w:sz w:val="28"/>
          <w:szCs w:val="28"/>
          <w:lang w:eastAsia="en-US"/>
        </w:rPr>
        <w:t>№ 6 від «19» січня 2016 р.</w:t>
      </w:r>
    </w:p>
    <w:p w:rsidR="00B9677B" w:rsidRDefault="00B9677B" w:rsidP="00B9677B">
      <w:pPr>
        <w:widowControl/>
        <w:rPr>
          <w:rFonts w:eastAsiaTheme="minorHAnsi"/>
          <w:sz w:val="28"/>
          <w:szCs w:val="28"/>
          <w:lang w:eastAsia="en-US"/>
        </w:rPr>
      </w:pPr>
    </w:p>
    <w:p w:rsidR="00116B3E" w:rsidRDefault="00116B3E" w:rsidP="00B9677B">
      <w:pPr>
        <w:widowControl/>
        <w:rPr>
          <w:rFonts w:eastAsiaTheme="minorHAnsi"/>
          <w:sz w:val="28"/>
          <w:szCs w:val="28"/>
          <w:lang w:eastAsia="en-US"/>
        </w:rPr>
      </w:pPr>
    </w:p>
    <w:p w:rsidR="00116B3E" w:rsidRDefault="00116B3E" w:rsidP="00B9677B">
      <w:pPr>
        <w:widowControl/>
        <w:rPr>
          <w:rFonts w:eastAsiaTheme="minorHAnsi"/>
          <w:sz w:val="28"/>
          <w:szCs w:val="28"/>
          <w:lang w:eastAsia="en-US"/>
        </w:rPr>
      </w:pPr>
    </w:p>
    <w:p w:rsidR="00383F1A" w:rsidRPr="00B9677B" w:rsidRDefault="00B9677B" w:rsidP="00B9677B">
      <w:pPr>
        <w:widowControl/>
        <w:rPr>
          <w:b/>
          <w:spacing w:val="60"/>
          <w:sz w:val="28"/>
          <w:szCs w:val="28"/>
          <w:vertAlign w:val="superscript"/>
        </w:rPr>
      </w:pPr>
      <w:r w:rsidRPr="00B9677B">
        <w:rPr>
          <w:rFonts w:eastAsiaTheme="minorHAnsi"/>
          <w:sz w:val="28"/>
          <w:szCs w:val="28"/>
          <w:lang w:eastAsia="en-US"/>
        </w:rPr>
        <w:t xml:space="preserve">Методична розробка містить пояснювальну записку, навчально-тематичний план, </w:t>
      </w:r>
      <w:r w:rsidR="00212AE1">
        <w:rPr>
          <w:rFonts w:eastAsiaTheme="minorHAnsi"/>
          <w:sz w:val="28"/>
          <w:szCs w:val="28"/>
          <w:lang w:eastAsia="en-US"/>
        </w:rPr>
        <w:t>план самостійних робіт</w:t>
      </w:r>
      <w:r w:rsidR="007A1F96">
        <w:rPr>
          <w:rFonts w:eastAsiaTheme="minorHAnsi"/>
          <w:sz w:val="28"/>
          <w:szCs w:val="28"/>
          <w:lang w:eastAsia="en-US"/>
        </w:rPr>
        <w:t xml:space="preserve"> </w:t>
      </w:r>
      <w:r w:rsidRPr="00B9677B">
        <w:rPr>
          <w:rFonts w:eastAsiaTheme="minorHAnsi"/>
          <w:sz w:val="28"/>
          <w:szCs w:val="28"/>
          <w:lang w:eastAsia="en-US"/>
        </w:rPr>
        <w:t>«</w:t>
      </w:r>
      <w:r>
        <w:rPr>
          <w:rFonts w:eastAsiaTheme="minorHAnsi"/>
          <w:sz w:val="28"/>
          <w:szCs w:val="28"/>
          <w:lang w:eastAsia="en-US"/>
        </w:rPr>
        <w:t>Ресторанна справа</w:t>
      </w:r>
      <w:r w:rsidRPr="00B9677B">
        <w:rPr>
          <w:rFonts w:eastAsiaTheme="minorHAnsi"/>
          <w:sz w:val="28"/>
          <w:szCs w:val="28"/>
          <w:lang w:eastAsia="en-US"/>
        </w:rPr>
        <w:t>»: питання для самоаналізу та самоперевірки,</w:t>
      </w:r>
      <w:r>
        <w:rPr>
          <w:rFonts w:eastAsiaTheme="minorHAnsi"/>
          <w:sz w:val="28"/>
          <w:szCs w:val="28"/>
          <w:lang w:eastAsia="en-US"/>
        </w:rPr>
        <w:t xml:space="preserve"> </w:t>
      </w:r>
      <w:r w:rsidRPr="00B9677B">
        <w:rPr>
          <w:rFonts w:eastAsiaTheme="minorHAnsi"/>
          <w:sz w:val="28"/>
          <w:szCs w:val="28"/>
          <w:lang w:eastAsia="en-US"/>
        </w:rPr>
        <w:t>завдання для робіт, а також список літератури.</w:t>
      </w:r>
    </w:p>
    <w:p w:rsidR="00383F1A" w:rsidRPr="00B9677B" w:rsidRDefault="00383F1A" w:rsidP="00383F1A">
      <w:pPr>
        <w:rPr>
          <w:sz w:val="28"/>
          <w:szCs w:val="28"/>
        </w:rPr>
      </w:pPr>
    </w:p>
    <w:p w:rsidR="00383F1A" w:rsidRDefault="00383F1A" w:rsidP="00383F1A">
      <w:pPr>
        <w:rPr>
          <w:sz w:val="28"/>
          <w:szCs w:val="28"/>
        </w:rPr>
      </w:pPr>
    </w:p>
    <w:p w:rsidR="00383F1A"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Pr="00B06E4D" w:rsidRDefault="00383F1A" w:rsidP="00383F1A">
      <w:pPr>
        <w:rPr>
          <w:sz w:val="28"/>
          <w:szCs w:val="28"/>
        </w:rPr>
      </w:pPr>
    </w:p>
    <w:p w:rsidR="00383F1A" w:rsidRDefault="00383F1A" w:rsidP="00383F1A">
      <w:pPr>
        <w:rPr>
          <w:sz w:val="28"/>
          <w:szCs w:val="28"/>
        </w:rPr>
      </w:pPr>
    </w:p>
    <w:p w:rsidR="003457AF" w:rsidRDefault="003457AF" w:rsidP="00383F1A">
      <w:pPr>
        <w:rPr>
          <w:sz w:val="28"/>
          <w:szCs w:val="28"/>
        </w:rPr>
      </w:pPr>
    </w:p>
    <w:p w:rsidR="003457AF" w:rsidRDefault="003457AF" w:rsidP="00383F1A">
      <w:pPr>
        <w:rPr>
          <w:sz w:val="28"/>
          <w:szCs w:val="28"/>
        </w:rPr>
      </w:pPr>
    </w:p>
    <w:p w:rsidR="003457AF" w:rsidRDefault="003457AF" w:rsidP="00383F1A">
      <w:pPr>
        <w:rPr>
          <w:sz w:val="28"/>
          <w:szCs w:val="28"/>
        </w:rPr>
      </w:pPr>
    </w:p>
    <w:p w:rsidR="003457AF" w:rsidRDefault="003457AF" w:rsidP="00383F1A">
      <w:pPr>
        <w:rPr>
          <w:sz w:val="28"/>
          <w:szCs w:val="28"/>
        </w:rPr>
      </w:pPr>
    </w:p>
    <w:p w:rsidR="003457AF" w:rsidRDefault="003457AF" w:rsidP="00383F1A">
      <w:pPr>
        <w:rPr>
          <w:sz w:val="28"/>
          <w:szCs w:val="28"/>
        </w:rPr>
      </w:pPr>
    </w:p>
    <w:p w:rsidR="003457AF" w:rsidRDefault="003457AF" w:rsidP="00383F1A">
      <w:pPr>
        <w:rPr>
          <w:sz w:val="28"/>
          <w:szCs w:val="28"/>
        </w:rPr>
      </w:pPr>
    </w:p>
    <w:p w:rsidR="003457AF" w:rsidRDefault="003457AF" w:rsidP="00383F1A">
      <w:pPr>
        <w:rPr>
          <w:sz w:val="28"/>
          <w:szCs w:val="28"/>
        </w:rPr>
      </w:pPr>
    </w:p>
    <w:p w:rsidR="003457AF" w:rsidRDefault="003457AF" w:rsidP="00383F1A">
      <w:pPr>
        <w:rPr>
          <w:sz w:val="28"/>
          <w:szCs w:val="28"/>
        </w:rPr>
      </w:pPr>
    </w:p>
    <w:p w:rsidR="003457AF" w:rsidRDefault="003457AF" w:rsidP="00383F1A">
      <w:pPr>
        <w:rPr>
          <w:sz w:val="28"/>
          <w:szCs w:val="28"/>
        </w:rPr>
      </w:pPr>
    </w:p>
    <w:p w:rsidR="003457AF" w:rsidRDefault="003457AF" w:rsidP="00383F1A">
      <w:pPr>
        <w:rPr>
          <w:sz w:val="28"/>
          <w:szCs w:val="28"/>
        </w:rPr>
      </w:pPr>
    </w:p>
    <w:p w:rsidR="003457AF" w:rsidRDefault="003457AF" w:rsidP="00383F1A">
      <w:pPr>
        <w:rPr>
          <w:sz w:val="28"/>
          <w:szCs w:val="28"/>
        </w:rPr>
      </w:pPr>
    </w:p>
    <w:p w:rsidR="0011373A" w:rsidRDefault="0011373A" w:rsidP="004D75DA">
      <w:pPr>
        <w:shd w:val="clear" w:color="auto" w:fill="FFFFFF"/>
        <w:spacing w:after="240"/>
        <w:jc w:val="center"/>
        <w:rPr>
          <w:b/>
          <w:bCs/>
          <w:sz w:val="28"/>
          <w:szCs w:val="28"/>
        </w:rPr>
      </w:pPr>
      <w:r>
        <w:rPr>
          <w:b/>
          <w:bCs/>
          <w:sz w:val="28"/>
          <w:szCs w:val="28"/>
        </w:rPr>
        <w:lastRenderedPageBreak/>
        <w:t>ЗМІСТ</w:t>
      </w:r>
    </w:p>
    <w:p w:rsidR="0011373A" w:rsidRPr="00CD1E27" w:rsidRDefault="00C0462E" w:rsidP="00B67FEC">
      <w:pPr>
        <w:shd w:val="clear" w:color="auto" w:fill="FFFFFF"/>
        <w:jc w:val="both"/>
        <w:rPr>
          <w:bCs/>
          <w:sz w:val="28"/>
          <w:szCs w:val="28"/>
        </w:rPr>
      </w:pPr>
      <w:r w:rsidRPr="00CD1E27">
        <w:rPr>
          <w:bCs/>
          <w:sz w:val="28"/>
          <w:szCs w:val="28"/>
        </w:rPr>
        <w:t>ПОЯСНЮВАЛЬНА ЗАПИСКА</w:t>
      </w:r>
      <w:r w:rsidR="0011373A" w:rsidRPr="00CD1E27">
        <w:rPr>
          <w:bCs/>
          <w:sz w:val="28"/>
          <w:szCs w:val="28"/>
        </w:rPr>
        <w:t>……………………………………………</w:t>
      </w:r>
      <w:r w:rsidR="00B67FEC" w:rsidRPr="00CD1E27">
        <w:rPr>
          <w:bCs/>
          <w:sz w:val="28"/>
          <w:szCs w:val="28"/>
        </w:rPr>
        <w:t>…….…</w:t>
      </w:r>
      <w:r w:rsidR="003604FE">
        <w:rPr>
          <w:bCs/>
          <w:sz w:val="28"/>
          <w:szCs w:val="28"/>
        </w:rPr>
        <w:t>….</w:t>
      </w:r>
      <w:r w:rsidR="0011373A" w:rsidRPr="00CD1E27">
        <w:rPr>
          <w:bCs/>
          <w:sz w:val="28"/>
          <w:szCs w:val="28"/>
        </w:rPr>
        <w:t>.</w:t>
      </w:r>
      <w:r w:rsidR="006F5CEE" w:rsidRPr="00CD1E27">
        <w:rPr>
          <w:bCs/>
          <w:sz w:val="28"/>
          <w:szCs w:val="28"/>
        </w:rPr>
        <w:t>4</w:t>
      </w:r>
    </w:p>
    <w:p w:rsidR="0011373A" w:rsidRPr="00CD1E27" w:rsidRDefault="00C0462E" w:rsidP="00B67FEC">
      <w:pPr>
        <w:shd w:val="clear" w:color="auto" w:fill="FFFFFF"/>
        <w:jc w:val="both"/>
        <w:rPr>
          <w:bCs/>
          <w:sz w:val="28"/>
          <w:szCs w:val="28"/>
        </w:rPr>
      </w:pPr>
      <w:r w:rsidRPr="00CD1E27">
        <w:rPr>
          <w:bCs/>
          <w:sz w:val="28"/>
          <w:szCs w:val="28"/>
        </w:rPr>
        <w:t>НАВЧАЛЬНО-ТЕМАТИЧНИЙ ПЛАН</w:t>
      </w:r>
      <w:r w:rsidR="0011373A" w:rsidRPr="00CD1E27">
        <w:rPr>
          <w:bCs/>
          <w:sz w:val="28"/>
          <w:szCs w:val="28"/>
        </w:rPr>
        <w:t>…………………………………</w:t>
      </w:r>
      <w:r w:rsidR="00B67FEC" w:rsidRPr="00CD1E27">
        <w:rPr>
          <w:bCs/>
          <w:sz w:val="28"/>
          <w:szCs w:val="28"/>
        </w:rPr>
        <w:t>……….</w:t>
      </w:r>
      <w:r w:rsidR="006F5CEE" w:rsidRPr="00CD1E27">
        <w:rPr>
          <w:bCs/>
          <w:sz w:val="28"/>
          <w:szCs w:val="28"/>
        </w:rPr>
        <w:t>…</w:t>
      </w:r>
      <w:r w:rsidR="003604FE">
        <w:rPr>
          <w:bCs/>
          <w:sz w:val="28"/>
          <w:szCs w:val="28"/>
        </w:rPr>
        <w:t>…...</w:t>
      </w:r>
      <w:r w:rsidR="00E34977" w:rsidRPr="00CD1E27">
        <w:rPr>
          <w:bCs/>
          <w:sz w:val="28"/>
          <w:szCs w:val="28"/>
        </w:rPr>
        <w:t>6</w:t>
      </w:r>
    </w:p>
    <w:p w:rsidR="0011373A" w:rsidRPr="00526865" w:rsidRDefault="00B9752C" w:rsidP="00B67FEC">
      <w:pPr>
        <w:shd w:val="clear" w:color="auto" w:fill="FFFFFF"/>
        <w:jc w:val="both"/>
        <w:rPr>
          <w:bCs/>
          <w:sz w:val="28"/>
          <w:szCs w:val="28"/>
          <w:lang w:val="ru-RU"/>
        </w:rPr>
      </w:pPr>
      <w:r>
        <w:rPr>
          <w:bCs/>
          <w:sz w:val="28"/>
          <w:szCs w:val="28"/>
        </w:rPr>
        <w:t>ЗМІСТ ЛЕКЦІЙНОГО МАТЕРІАЛУ.</w:t>
      </w:r>
      <w:r w:rsidR="0011373A" w:rsidRPr="00CD1E27">
        <w:rPr>
          <w:bCs/>
          <w:sz w:val="28"/>
          <w:szCs w:val="28"/>
        </w:rPr>
        <w:t>………………………………………</w:t>
      </w:r>
      <w:r w:rsidR="00B67FEC" w:rsidRPr="00CD1E27">
        <w:rPr>
          <w:bCs/>
          <w:sz w:val="28"/>
          <w:szCs w:val="28"/>
        </w:rPr>
        <w:t>……....</w:t>
      </w:r>
      <w:r w:rsidR="003604FE">
        <w:rPr>
          <w:bCs/>
          <w:sz w:val="28"/>
          <w:szCs w:val="28"/>
        </w:rPr>
        <w:t>...</w:t>
      </w:r>
      <w:r w:rsidR="00526865">
        <w:rPr>
          <w:bCs/>
          <w:sz w:val="28"/>
          <w:szCs w:val="28"/>
          <w:lang w:val="ru-RU"/>
        </w:rPr>
        <w:t>9</w:t>
      </w:r>
    </w:p>
    <w:p w:rsidR="00B9752C" w:rsidRPr="00B9752C" w:rsidRDefault="00B9752C" w:rsidP="00B9752C">
      <w:pPr>
        <w:jc w:val="both"/>
        <w:rPr>
          <w:sz w:val="28"/>
          <w:szCs w:val="28"/>
        </w:rPr>
      </w:pPr>
      <w:r w:rsidRPr="00B9752C">
        <w:rPr>
          <w:sz w:val="28"/>
          <w:szCs w:val="28"/>
        </w:rPr>
        <w:t xml:space="preserve">МЕТОДИЧНІ РЕКОМЕНДАЦІЇ ТА ЗАПИТАННЯ </w:t>
      </w:r>
    </w:p>
    <w:p w:rsidR="0011373A" w:rsidRPr="001C4A6A" w:rsidRDefault="00B9752C" w:rsidP="00B9752C">
      <w:pPr>
        <w:jc w:val="both"/>
        <w:rPr>
          <w:bCs/>
          <w:sz w:val="28"/>
          <w:szCs w:val="28"/>
        </w:rPr>
      </w:pPr>
      <w:r w:rsidRPr="00B9752C">
        <w:rPr>
          <w:sz w:val="28"/>
          <w:szCs w:val="28"/>
        </w:rPr>
        <w:t>ДЛЯ САМОСТІЙНОЇ РОБОТИ</w:t>
      </w:r>
      <w:r w:rsidRPr="00CD1E27">
        <w:rPr>
          <w:bCs/>
          <w:sz w:val="28"/>
          <w:szCs w:val="28"/>
        </w:rPr>
        <w:t xml:space="preserve"> </w:t>
      </w:r>
      <w:r w:rsidR="0011373A" w:rsidRPr="00CD1E27">
        <w:rPr>
          <w:bCs/>
          <w:sz w:val="28"/>
          <w:szCs w:val="28"/>
        </w:rPr>
        <w:t>………</w:t>
      </w:r>
      <w:r>
        <w:rPr>
          <w:bCs/>
          <w:sz w:val="28"/>
          <w:szCs w:val="28"/>
        </w:rPr>
        <w:t>..</w:t>
      </w:r>
      <w:r w:rsidR="0011373A" w:rsidRPr="00CD1E27">
        <w:rPr>
          <w:bCs/>
          <w:sz w:val="28"/>
          <w:szCs w:val="28"/>
        </w:rPr>
        <w:t>…</w:t>
      </w:r>
      <w:r>
        <w:rPr>
          <w:bCs/>
          <w:sz w:val="28"/>
          <w:szCs w:val="28"/>
        </w:rPr>
        <w:t>…..</w:t>
      </w:r>
      <w:r w:rsidR="0011373A" w:rsidRPr="00CD1E27">
        <w:rPr>
          <w:bCs/>
          <w:sz w:val="28"/>
          <w:szCs w:val="28"/>
        </w:rPr>
        <w:t>…………………………</w:t>
      </w:r>
      <w:r w:rsidR="006F5CEE" w:rsidRPr="00CD1E27">
        <w:rPr>
          <w:bCs/>
          <w:sz w:val="28"/>
          <w:szCs w:val="28"/>
        </w:rPr>
        <w:t>…</w:t>
      </w:r>
      <w:r w:rsidR="00B67FEC" w:rsidRPr="00CD1E27">
        <w:rPr>
          <w:bCs/>
          <w:sz w:val="28"/>
          <w:szCs w:val="28"/>
        </w:rPr>
        <w:t>……....</w:t>
      </w:r>
      <w:r w:rsidR="003604FE">
        <w:rPr>
          <w:bCs/>
          <w:sz w:val="28"/>
          <w:szCs w:val="28"/>
        </w:rPr>
        <w:t>....</w:t>
      </w:r>
      <w:r w:rsidR="00E34977" w:rsidRPr="00CD1E27">
        <w:rPr>
          <w:bCs/>
          <w:sz w:val="28"/>
          <w:szCs w:val="28"/>
        </w:rPr>
        <w:t>1</w:t>
      </w:r>
      <w:r w:rsidR="00526865" w:rsidRPr="001C4A6A">
        <w:rPr>
          <w:bCs/>
          <w:sz w:val="28"/>
          <w:szCs w:val="28"/>
        </w:rPr>
        <w:t>5</w:t>
      </w:r>
    </w:p>
    <w:p w:rsidR="00C0462E" w:rsidRDefault="00B9752C" w:rsidP="00B67FEC">
      <w:pPr>
        <w:jc w:val="both"/>
        <w:rPr>
          <w:bCs/>
          <w:sz w:val="28"/>
          <w:szCs w:val="28"/>
        </w:rPr>
      </w:pPr>
      <w:r w:rsidRPr="00B9752C">
        <w:rPr>
          <w:sz w:val="28"/>
          <w:szCs w:val="28"/>
        </w:rPr>
        <w:t>КРИТЕРІЇ ОЦІНЮВАННЯ САМОСТІЙНОЇ ТА ІНДИВІДУАЛЬНОЇ РОБОТИ СТУДЕНТІВ</w:t>
      </w:r>
      <w:r w:rsidRPr="00CD1E27">
        <w:rPr>
          <w:bCs/>
          <w:sz w:val="28"/>
          <w:szCs w:val="28"/>
        </w:rPr>
        <w:t xml:space="preserve"> </w:t>
      </w:r>
      <w:r w:rsidR="00C0462E" w:rsidRPr="00CD1E27">
        <w:rPr>
          <w:bCs/>
          <w:sz w:val="28"/>
          <w:szCs w:val="28"/>
        </w:rPr>
        <w:t>………</w:t>
      </w:r>
      <w:r>
        <w:rPr>
          <w:bCs/>
          <w:sz w:val="28"/>
          <w:szCs w:val="28"/>
        </w:rPr>
        <w:t>……………</w:t>
      </w:r>
      <w:r w:rsidR="00C0462E" w:rsidRPr="00CD1E27">
        <w:rPr>
          <w:bCs/>
          <w:sz w:val="28"/>
          <w:szCs w:val="28"/>
        </w:rPr>
        <w:t>……………………………</w:t>
      </w:r>
      <w:r w:rsidR="006F5CEE" w:rsidRPr="00CD1E27">
        <w:rPr>
          <w:bCs/>
          <w:sz w:val="28"/>
          <w:szCs w:val="28"/>
        </w:rPr>
        <w:t>………………</w:t>
      </w:r>
      <w:r w:rsidR="00B67FEC" w:rsidRPr="00CD1E27">
        <w:rPr>
          <w:bCs/>
          <w:sz w:val="28"/>
          <w:szCs w:val="28"/>
        </w:rPr>
        <w:t>……</w:t>
      </w:r>
      <w:r w:rsidR="003604FE">
        <w:rPr>
          <w:bCs/>
          <w:sz w:val="28"/>
          <w:szCs w:val="28"/>
        </w:rPr>
        <w:t>….</w:t>
      </w:r>
      <w:r w:rsidR="00B67FEC" w:rsidRPr="00CD1E27">
        <w:rPr>
          <w:bCs/>
          <w:sz w:val="28"/>
          <w:szCs w:val="28"/>
        </w:rPr>
        <w:t>…</w:t>
      </w:r>
      <w:r w:rsidR="00E34977" w:rsidRPr="00CD1E27">
        <w:rPr>
          <w:bCs/>
          <w:sz w:val="28"/>
          <w:szCs w:val="28"/>
        </w:rPr>
        <w:t>2</w:t>
      </w:r>
      <w:r w:rsidR="00954666">
        <w:rPr>
          <w:bCs/>
          <w:sz w:val="28"/>
          <w:szCs w:val="28"/>
        </w:rPr>
        <w:t>5</w:t>
      </w:r>
    </w:p>
    <w:p w:rsidR="00C0462E" w:rsidRPr="00526865" w:rsidRDefault="00C0462E" w:rsidP="00B67FEC">
      <w:pPr>
        <w:shd w:val="clear" w:color="auto" w:fill="FFFFFF"/>
        <w:jc w:val="both"/>
        <w:rPr>
          <w:bCs/>
          <w:sz w:val="28"/>
          <w:szCs w:val="28"/>
          <w:lang w:val="ru-RU"/>
        </w:rPr>
      </w:pPr>
      <w:r w:rsidRPr="00CD1E27">
        <w:rPr>
          <w:bCs/>
          <w:sz w:val="28"/>
          <w:szCs w:val="28"/>
        </w:rPr>
        <w:t>СПИСОК ВИКОРИСТАНИХ ДЖЕРЕЛ……………………………………</w:t>
      </w:r>
      <w:r w:rsidR="00B67FEC" w:rsidRPr="00CD1E27">
        <w:rPr>
          <w:bCs/>
          <w:sz w:val="28"/>
          <w:szCs w:val="28"/>
        </w:rPr>
        <w:t>…....</w:t>
      </w:r>
      <w:r w:rsidR="003604FE">
        <w:rPr>
          <w:bCs/>
          <w:sz w:val="28"/>
          <w:szCs w:val="28"/>
        </w:rPr>
        <w:t>.....</w:t>
      </w:r>
      <w:r w:rsidR="00954666">
        <w:rPr>
          <w:bCs/>
          <w:sz w:val="28"/>
          <w:szCs w:val="28"/>
        </w:rPr>
        <w:t>2</w:t>
      </w:r>
      <w:r w:rsidR="00526865">
        <w:rPr>
          <w:bCs/>
          <w:sz w:val="28"/>
          <w:szCs w:val="28"/>
          <w:lang w:val="ru-RU"/>
        </w:rPr>
        <w:t>8</w:t>
      </w:r>
    </w:p>
    <w:p w:rsidR="0011373A" w:rsidRDefault="0011373A" w:rsidP="00B67FEC">
      <w:pPr>
        <w:shd w:val="clear" w:color="auto" w:fill="FFFFFF"/>
        <w:jc w:val="both"/>
        <w:rPr>
          <w:b/>
          <w:bCs/>
          <w:sz w:val="28"/>
          <w:szCs w:val="28"/>
        </w:rPr>
      </w:pPr>
    </w:p>
    <w:p w:rsidR="0011373A" w:rsidRDefault="0011373A" w:rsidP="00B67FEC">
      <w:pPr>
        <w:shd w:val="clear" w:color="auto" w:fill="FFFFFF"/>
        <w:jc w:val="both"/>
        <w:rPr>
          <w:b/>
          <w:bCs/>
          <w:sz w:val="28"/>
          <w:szCs w:val="28"/>
        </w:rPr>
      </w:pPr>
    </w:p>
    <w:p w:rsidR="0011373A" w:rsidRDefault="0011373A" w:rsidP="00383F1A">
      <w:pPr>
        <w:shd w:val="clear" w:color="auto" w:fill="FFFFFF"/>
        <w:jc w:val="center"/>
        <w:rPr>
          <w:b/>
          <w:bCs/>
          <w:sz w:val="28"/>
          <w:szCs w:val="28"/>
        </w:rPr>
      </w:pPr>
    </w:p>
    <w:p w:rsidR="00CD1E27" w:rsidRDefault="00CD1E27"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11373A" w:rsidRDefault="0011373A" w:rsidP="00383F1A">
      <w:pPr>
        <w:shd w:val="clear" w:color="auto" w:fill="FFFFFF"/>
        <w:jc w:val="center"/>
        <w:rPr>
          <w:b/>
          <w:bCs/>
          <w:sz w:val="28"/>
          <w:szCs w:val="28"/>
        </w:rPr>
      </w:pPr>
    </w:p>
    <w:p w:rsidR="00A77596" w:rsidRDefault="00A77596" w:rsidP="00383F1A">
      <w:pPr>
        <w:shd w:val="clear" w:color="auto" w:fill="FFFFFF"/>
        <w:jc w:val="center"/>
        <w:rPr>
          <w:b/>
          <w:bCs/>
          <w:sz w:val="28"/>
          <w:szCs w:val="28"/>
        </w:rPr>
      </w:pPr>
    </w:p>
    <w:p w:rsidR="00A77596" w:rsidRDefault="00A77596" w:rsidP="00383F1A">
      <w:pPr>
        <w:shd w:val="clear" w:color="auto" w:fill="FFFFFF"/>
        <w:jc w:val="center"/>
        <w:rPr>
          <w:b/>
          <w:bCs/>
          <w:sz w:val="28"/>
          <w:szCs w:val="28"/>
        </w:rPr>
      </w:pPr>
    </w:p>
    <w:p w:rsidR="00A77596" w:rsidRDefault="00A77596" w:rsidP="00383F1A">
      <w:pPr>
        <w:shd w:val="clear" w:color="auto" w:fill="FFFFFF"/>
        <w:jc w:val="center"/>
        <w:rPr>
          <w:b/>
          <w:bCs/>
          <w:sz w:val="28"/>
          <w:szCs w:val="28"/>
        </w:rPr>
      </w:pPr>
    </w:p>
    <w:p w:rsidR="00A77596" w:rsidRDefault="00A77596" w:rsidP="00383F1A">
      <w:pPr>
        <w:shd w:val="clear" w:color="auto" w:fill="FFFFFF"/>
        <w:jc w:val="center"/>
        <w:rPr>
          <w:b/>
          <w:bCs/>
          <w:sz w:val="28"/>
          <w:szCs w:val="28"/>
        </w:rPr>
      </w:pPr>
    </w:p>
    <w:p w:rsidR="00A77596" w:rsidRDefault="00A77596" w:rsidP="00383F1A">
      <w:pPr>
        <w:shd w:val="clear" w:color="auto" w:fill="FFFFFF"/>
        <w:jc w:val="center"/>
        <w:rPr>
          <w:b/>
          <w:bCs/>
          <w:sz w:val="28"/>
          <w:szCs w:val="28"/>
        </w:rPr>
      </w:pPr>
    </w:p>
    <w:p w:rsidR="00A77596" w:rsidRDefault="00A77596" w:rsidP="00383F1A">
      <w:pPr>
        <w:shd w:val="clear" w:color="auto" w:fill="FFFFFF"/>
        <w:jc w:val="center"/>
        <w:rPr>
          <w:b/>
          <w:bCs/>
          <w:sz w:val="28"/>
          <w:szCs w:val="28"/>
        </w:rPr>
      </w:pPr>
    </w:p>
    <w:p w:rsidR="00A77596" w:rsidRDefault="00A77596" w:rsidP="00383F1A">
      <w:pPr>
        <w:shd w:val="clear" w:color="auto" w:fill="FFFFFF"/>
        <w:jc w:val="center"/>
        <w:rPr>
          <w:b/>
          <w:bCs/>
          <w:sz w:val="28"/>
          <w:szCs w:val="28"/>
        </w:rPr>
      </w:pPr>
    </w:p>
    <w:p w:rsidR="00B9752C" w:rsidRDefault="00B9752C" w:rsidP="005F2860">
      <w:pPr>
        <w:shd w:val="clear" w:color="auto" w:fill="FFFFFF"/>
        <w:spacing w:after="240"/>
        <w:jc w:val="center"/>
        <w:rPr>
          <w:b/>
          <w:bCs/>
          <w:sz w:val="28"/>
          <w:szCs w:val="28"/>
          <w:lang w:val="ru-RU"/>
        </w:rPr>
      </w:pPr>
    </w:p>
    <w:p w:rsidR="00B9752C" w:rsidRDefault="00B9752C" w:rsidP="005F2860">
      <w:pPr>
        <w:shd w:val="clear" w:color="auto" w:fill="FFFFFF"/>
        <w:spacing w:after="240"/>
        <w:jc w:val="center"/>
        <w:rPr>
          <w:b/>
          <w:bCs/>
          <w:sz w:val="28"/>
          <w:szCs w:val="28"/>
          <w:lang w:val="ru-RU"/>
        </w:rPr>
      </w:pPr>
    </w:p>
    <w:p w:rsidR="00B9752C" w:rsidRDefault="00B9752C" w:rsidP="005F2860">
      <w:pPr>
        <w:shd w:val="clear" w:color="auto" w:fill="FFFFFF"/>
        <w:spacing w:after="240"/>
        <w:jc w:val="center"/>
        <w:rPr>
          <w:b/>
          <w:bCs/>
          <w:sz w:val="28"/>
          <w:szCs w:val="28"/>
          <w:lang w:val="ru-RU"/>
        </w:rPr>
      </w:pPr>
    </w:p>
    <w:p w:rsidR="00B9752C" w:rsidRDefault="00B9752C" w:rsidP="005F2860">
      <w:pPr>
        <w:shd w:val="clear" w:color="auto" w:fill="FFFFFF"/>
        <w:spacing w:after="240"/>
        <w:jc w:val="center"/>
        <w:rPr>
          <w:b/>
          <w:bCs/>
          <w:sz w:val="28"/>
          <w:szCs w:val="28"/>
          <w:lang w:val="ru-RU"/>
        </w:rPr>
      </w:pPr>
    </w:p>
    <w:p w:rsidR="00AC645D" w:rsidRDefault="00AC645D" w:rsidP="005F2860">
      <w:pPr>
        <w:shd w:val="clear" w:color="auto" w:fill="FFFFFF"/>
        <w:spacing w:after="240"/>
        <w:jc w:val="center"/>
        <w:rPr>
          <w:b/>
          <w:bCs/>
          <w:sz w:val="28"/>
          <w:szCs w:val="28"/>
          <w:lang w:val="ru-RU"/>
        </w:rPr>
      </w:pPr>
    </w:p>
    <w:p w:rsidR="00AC645D" w:rsidRDefault="00AC645D" w:rsidP="005F2860">
      <w:pPr>
        <w:shd w:val="clear" w:color="auto" w:fill="FFFFFF"/>
        <w:spacing w:after="240"/>
        <w:jc w:val="center"/>
        <w:rPr>
          <w:b/>
          <w:bCs/>
          <w:sz w:val="28"/>
          <w:szCs w:val="28"/>
          <w:lang w:val="ru-RU"/>
        </w:rPr>
      </w:pPr>
    </w:p>
    <w:p w:rsidR="00AC645D" w:rsidRDefault="00AC645D" w:rsidP="005F2860">
      <w:pPr>
        <w:shd w:val="clear" w:color="auto" w:fill="FFFFFF"/>
        <w:spacing w:after="240"/>
        <w:jc w:val="center"/>
        <w:rPr>
          <w:b/>
          <w:bCs/>
          <w:sz w:val="28"/>
          <w:szCs w:val="28"/>
          <w:lang w:val="ru-RU"/>
        </w:rPr>
      </w:pPr>
    </w:p>
    <w:p w:rsidR="00AC645D" w:rsidRDefault="00AC645D" w:rsidP="005F2860">
      <w:pPr>
        <w:shd w:val="clear" w:color="auto" w:fill="FFFFFF"/>
        <w:spacing w:after="240"/>
        <w:jc w:val="center"/>
        <w:rPr>
          <w:b/>
          <w:bCs/>
          <w:sz w:val="28"/>
          <w:szCs w:val="28"/>
          <w:lang w:val="ru-RU"/>
        </w:rPr>
      </w:pPr>
    </w:p>
    <w:p w:rsidR="00383F1A" w:rsidRPr="005F2860" w:rsidRDefault="005F2860" w:rsidP="005F2860">
      <w:pPr>
        <w:shd w:val="clear" w:color="auto" w:fill="FFFFFF"/>
        <w:spacing w:after="240"/>
        <w:jc w:val="center"/>
        <w:rPr>
          <w:b/>
          <w:bCs/>
          <w:sz w:val="28"/>
          <w:szCs w:val="28"/>
        </w:rPr>
      </w:pPr>
      <w:r w:rsidRPr="00E377E8">
        <w:rPr>
          <w:b/>
          <w:bCs/>
          <w:sz w:val="28"/>
          <w:szCs w:val="28"/>
          <w:lang w:val="ru-RU"/>
        </w:rPr>
        <w:lastRenderedPageBreak/>
        <w:t>ПОЯСНЮВАЛЬНА ЗАПИСКА</w:t>
      </w:r>
    </w:p>
    <w:p w:rsidR="001A670E" w:rsidRPr="00354D63" w:rsidRDefault="001A670E" w:rsidP="001A670E">
      <w:pPr>
        <w:ind w:right="20" w:firstLine="440"/>
        <w:jc w:val="both"/>
        <w:rPr>
          <w:bCs/>
          <w:sz w:val="28"/>
          <w:szCs w:val="28"/>
        </w:rPr>
      </w:pPr>
      <w:r w:rsidRPr="00354D63">
        <w:rPr>
          <w:b/>
          <w:bCs/>
          <w:sz w:val="28"/>
          <w:szCs w:val="28"/>
        </w:rPr>
        <w:t>Опис дисципліни та її предмета.</w:t>
      </w:r>
      <w:r w:rsidRPr="00354D63">
        <w:rPr>
          <w:bCs/>
          <w:sz w:val="28"/>
          <w:szCs w:val="28"/>
        </w:rPr>
        <w:t xml:space="preserve"> Дисципліна «</w:t>
      </w:r>
      <w:r>
        <w:rPr>
          <w:bCs/>
          <w:sz w:val="28"/>
          <w:szCs w:val="28"/>
        </w:rPr>
        <w:t>Ресторанна справа</w:t>
      </w:r>
      <w:r w:rsidRPr="00354D63">
        <w:rPr>
          <w:bCs/>
          <w:sz w:val="28"/>
          <w:szCs w:val="28"/>
        </w:rPr>
        <w:t xml:space="preserve">» належить до циклу </w:t>
      </w:r>
      <w:r>
        <w:rPr>
          <w:bCs/>
          <w:sz w:val="28"/>
          <w:szCs w:val="28"/>
        </w:rPr>
        <w:t>професійно-орієнтованих дисциплін напряму</w:t>
      </w:r>
      <w:r w:rsidRPr="00354D63">
        <w:rPr>
          <w:bCs/>
          <w:sz w:val="28"/>
          <w:szCs w:val="28"/>
        </w:rPr>
        <w:t xml:space="preserve"> підготовки освітньо-кваліфікаційного рівня «бакалавр». Викладається дл</w:t>
      </w:r>
      <w:r>
        <w:rPr>
          <w:bCs/>
          <w:sz w:val="28"/>
          <w:szCs w:val="28"/>
        </w:rPr>
        <w:t xml:space="preserve">я студентів напряму підготовки </w:t>
      </w:r>
      <w:r w:rsidRPr="00354D63">
        <w:rPr>
          <w:bCs/>
          <w:sz w:val="28"/>
          <w:szCs w:val="28"/>
        </w:rPr>
        <w:t xml:space="preserve">«Готельно-ресторанна справа» в обсязі </w:t>
      </w:r>
      <w:r w:rsidR="00F617BA" w:rsidRPr="00F617BA">
        <w:rPr>
          <w:bCs/>
          <w:sz w:val="28"/>
          <w:szCs w:val="28"/>
        </w:rPr>
        <w:t>150</w:t>
      </w:r>
      <w:r w:rsidRPr="00F617BA">
        <w:rPr>
          <w:bCs/>
          <w:sz w:val="28"/>
          <w:szCs w:val="28"/>
        </w:rPr>
        <w:t xml:space="preserve"> год</w:t>
      </w:r>
      <w:r w:rsidRPr="00354D63">
        <w:rPr>
          <w:bCs/>
          <w:sz w:val="28"/>
          <w:szCs w:val="28"/>
        </w:rPr>
        <w:t xml:space="preserve">., </w:t>
      </w:r>
      <w:r>
        <w:rPr>
          <w:bCs/>
          <w:sz w:val="28"/>
          <w:szCs w:val="28"/>
        </w:rPr>
        <w:t xml:space="preserve">1 семестр </w:t>
      </w:r>
      <w:r w:rsidRPr="00354D63">
        <w:rPr>
          <w:bCs/>
          <w:sz w:val="28"/>
          <w:szCs w:val="28"/>
        </w:rPr>
        <w:t>завершується</w:t>
      </w:r>
      <w:r>
        <w:rPr>
          <w:bCs/>
          <w:sz w:val="28"/>
          <w:szCs w:val="28"/>
        </w:rPr>
        <w:t xml:space="preserve"> заліком, 2 семестр -</w:t>
      </w:r>
      <w:r w:rsidRPr="00354D63">
        <w:rPr>
          <w:bCs/>
          <w:sz w:val="28"/>
          <w:szCs w:val="28"/>
        </w:rPr>
        <w:t xml:space="preserve"> </w:t>
      </w:r>
      <w:r>
        <w:rPr>
          <w:bCs/>
          <w:sz w:val="28"/>
          <w:szCs w:val="28"/>
        </w:rPr>
        <w:t>іспитом</w:t>
      </w:r>
      <w:r w:rsidRPr="00354D63">
        <w:rPr>
          <w:bCs/>
          <w:sz w:val="28"/>
          <w:szCs w:val="28"/>
        </w:rPr>
        <w:t>.</w:t>
      </w:r>
    </w:p>
    <w:p w:rsidR="001A670E" w:rsidRDefault="001A670E" w:rsidP="001A670E">
      <w:pPr>
        <w:ind w:right="20" w:firstLine="440"/>
        <w:jc w:val="both"/>
        <w:rPr>
          <w:bCs/>
          <w:sz w:val="28"/>
          <w:szCs w:val="28"/>
        </w:rPr>
      </w:pPr>
      <w:r w:rsidRPr="00354D63">
        <w:rPr>
          <w:bCs/>
          <w:sz w:val="28"/>
          <w:szCs w:val="28"/>
        </w:rPr>
        <w:t>Предметом курсу є заклад</w:t>
      </w:r>
      <w:r w:rsidR="00213765">
        <w:rPr>
          <w:bCs/>
          <w:sz w:val="28"/>
          <w:szCs w:val="28"/>
        </w:rPr>
        <w:t>и</w:t>
      </w:r>
      <w:r w:rsidRPr="00354D63">
        <w:rPr>
          <w:bCs/>
          <w:sz w:val="28"/>
          <w:szCs w:val="28"/>
        </w:rPr>
        <w:t xml:space="preserve"> ресторанного господарства</w:t>
      </w:r>
      <w:r>
        <w:rPr>
          <w:bCs/>
          <w:sz w:val="28"/>
          <w:szCs w:val="28"/>
        </w:rPr>
        <w:t>.</w:t>
      </w:r>
      <w:r w:rsidRPr="00354D63">
        <w:rPr>
          <w:bCs/>
          <w:sz w:val="28"/>
          <w:szCs w:val="28"/>
        </w:rPr>
        <w:t xml:space="preserve"> Дисципліна посідає чільне місце в навчальному процесі і має логічний зв'язок з іншими спеціальними дисциплінами.</w:t>
      </w:r>
    </w:p>
    <w:p w:rsidR="00212AE1" w:rsidRPr="00354D63" w:rsidRDefault="00212AE1" w:rsidP="00212AE1">
      <w:pPr>
        <w:ind w:right="20" w:firstLine="440"/>
        <w:jc w:val="both"/>
        <w:rPr>
          <w:bCs/>
          <w:sz w:val="28"/>
          <w:szCs w:val="28"/>
        </w:rPr>
      </w:pPr>
      <w:r w:rsidRPr="00354D63">
        <w:rPr>
          <w:b/>
          <w:bCs/>
          <w:sz w:val="28"/>
          <w:szCs w:val="28"/>
        </w:rPr>
        <w:t>Метою курсу</w:t>
      </w:r>
      <w:r w:rsidRPr="00354D63">
        <w:rPr>
          <w:bCs/>
          <w:sz w:val="28"/>
          <w:szCs w:val="28"/>
        </w:rPr>
        <w:t xml:space="preserve"> «</w:t>
      </w:r>
      <w:r>
        <w:rPr>
          <w:bCs/>
          <w:sz w:val="28"/>
          <w:szCs w:val="28"/>
        </w:rPr>
        <w:t>Ресторанна справа</w:t>
      </w:r>
      <w:r w:rsidRPr="00354D63">
        <w:rPr>
          <w:bCs/>
          <w:sz w:val="28"/>
          <w:szCs w:val="28"/>
        </w:rPr>
        <w:t xml:space="preserve">» </w:t>
      </w:r>
      <w:r w:rsidR="00CD1E27">
        <w:rPr>
          <w:bCs/>
          <w:sz w:val="28"/>
          <w:szCs w:val="28"/>
        </w:rPr>
        <w:t>є</w:t>
      </w:r>
      <w:r>
        <w:rPr>
          <w:bCs/>
          <w:sz w:val="28"/>
          <w:szCs w:val="28"/>
        </w:rPr>
        <w:t xml:space="preserve"> формування у студентів глибоких теоретичних знань  та практичних навичок, які надають можливість вільного володіння науковими підходами, принципами та методами пізнання, що забезпечують високий рівень адаптації у ринкових умовах для забезпечення конкурентоспроможності закладу ресторанного господарства завдяки прийняттю оптимального функціонування систем забезпечення закладу, раціональної організації виробництва продукції ресторанного господарства</w:t>
      </w:r>
      <w:r w:rsidR="00CD1E27">
        <w:rPr>
          <w:bCs/>
          <w:sz w:val="28"/>
          <w:szCs w:val="28"/>
        </w:rPr>
        <w:t>, якісному наданню широкого кола послуг, ефективній інноваційній діяльності, вивчень останніх досягнень досвіду у сфері гостинності і впровадженні його в практичну діяльність закладів ресторанного господарства</w:t>
      </w:r>
      <w:r w:rsidRPr="00354D63">
        <w:rPr>
          <w:bCs/>
          <w:sz w:val="28"/>
          <w:szCs w:val="28"/>
        </w:rPr>
        <w:t>.</w:t>
      </w:r>
    </w:p>
    <w:p w:rsidR="004342BA" w:rsidRPr="00212AE1" w:rsidRDefault="004342BA" w:rsidP="004342BA">
      <w:pPr>
        <w:ind w:right="20" w:firstLine="440"/>
        <w:jc w:val="both"/>
        <w:rPr>
          <w:bCs/>
          <w:sz w:val="28"/>
          <w:szCs w:val="28"/>
        </w:rPr>
      </w:pPr>
      <w:r w:rsidRPr="00212AE1">
        <w:rPr>
          <w:sz w:val="28"/>
          <w:szCs w:val="28"/>
        </w:rPr>
        <w:t>Робочою програмою нормативної навчальної дисципліни «</w:t>
      </w:r>
      <w:r>
        <w:rPr>
          <w:sz w:val="28"/>
          <w:szCs w:val="28"/>
        </w:rPr>
        <w:t>Ресторанний сервіс</w:t>
      </w:r>
      <w:r w:rsidRPr="00212AE1">
        <w:rPr>
          <w:sz w:val="28"/>
          <w:szCs w:val="28"/>
        </w:rPr>
        <w:t xml:space="preserve">» для студентів </w:t>
      </w:r>
      <w:r>
        <w:rPr>
          <w:sz w:val="28"/>
          <w:szCs w:val="28"/>
        </w:rPr>
        <w:t>напряму підготовки «Готельно-ресторанна справа»</w:t>
      </w:r>
      <w:r w:rsidRPr="00212AE1">
        <w:rPr>
          <w:sz w:val="28"/>
          <w:szCs w:val="28"/>
        </w:rPr>
        <w:t xml:space="preserve"> освітнього рівня «бакалавр» передбачена самостійна робота студентів</w:t>
      </w:r>
      <w:r>
        <w:rPr>
          <w:sz w:val="28"/>
          <w:szCs w:val="28"/>
        </w:rPr>
        <w:t>.</w:t>
      </w:r>
    </w:p>
    <w:p w:rsidR="00212AE1" w:rsidRDefault="00212AE1" w:rsidP="00212AE1">
      <w:pPr>
        <w:ind w:right="20" w:firstLine="420"/>
        <w:jc w:val="both"/>
        <w:rPr>
          <w:sz w:val="28"/>
          <w:szCs w:val="28"/>
        </w:rPr>
      </w:pPr>
      <w:r w:rsidRPr="00212AE1">
        <w:rPr>
          <w:b/>
          <w:sz w:val="28"/>
          <w:szCs w:val="28"/>
        </w:rPr>
        <w:t>Мета СРС</w:t>
      </w:r>
      <w:r w:rsidRPr="00212AE1">
        <w:rPr>
          <w:sz w:val="28"/>
          <w:szCs w:val="28"/>
        </w:rPr>
        <w:t xml:space="preserve"> – сприяти засвоєнню в повному обсязі навчальної програми та формуванню самостійності як особистісної ознаки разом з підвищенням власного рівня професійної підготовки, що базується на навичках до систематизації, планування та контролю. </w:t>
      </w:r>
    </w:p>
    <w:p w:rsidR="00212AE1" w:rsidRDefault="00212AE1" w:rsidP="00212AE1">
      <w:pPr>
        <w:ind w:right="20" w:firstLine="420"/>
        <w:jc w:val="both"/>
        <w:rPr>
          <w:sz w:val="28"/>
          <w:szCs w:val="28"/>
        </w:rPr>
      </w:pPr>
      <w:r w:rsidRPr="00212AE1">
        <w:rPr>
          <w:b/>
          <w:sz w:val="28"/>
          <w:szCs w:val="28"/>
        </w:rPr>
        <w:t>Завдання СРС</w:t>
      </w:r>
      <w:r w:rsidRPr="00212AE1">
        <w:rPr>
          <w:sz w:val="28"/>
          <w:szCs w:val="28"/>
        </w:rPr>
        <w:t xml:space="preserve"> – вивчення тем, питань, винесених на самостійне опрацювання студентами, засвоєння певних знань, закріплення здобутих на лекціях та інших аудиторних заняттях знань, виявлення недостатньо опрацьованого матеріалу із предмета, забезпечення підготовки студентів до поточних аудиторних занять, контрольного заходу та підсумкового контролю.</w:t>
      </w:r>
      <w:r>
        <w:rPr>
          <w:sz w:val="28"/>
          <w:szCs w:val="28"/>
        </w:rPr>
        <w:t xml:space="preserve"> </w:t>
      </w:r>
    </w:p>
    <w:p w:rsidR="000348C7" w:rsidRPr="00212AE1" w:rsidRDefault="00212AE1" w:rsidP="00212AE1">
      <w:pPr>
        <w:ind w:right="20" w:firstLine="420"/>
        <w:jc w:val="both"/>
        <w:rPr>
          <w:sz w:val="28"/>
          <w:szCs w:val="28"/>
        </w:rPr>
      </w:pPr>
      <w:r w:rsidRPr="00212AE1">
        <w:rPr>
          <w:b/>
          <w:sz w:val="28"/>
          <w:szCs w:val="28"/>
        </w:rPr>
        <w:t>Зміст СРС</w:t>
      </w:r>
      <w:r w:rsidRPr="00212AE1">
        <w:rPr>
          <w:sz w:val="28"/>
          <w:szCs w:val="28"/>
        </w:rPr>
        <w:t xml:space="preserve"> визначається навчальною програмою, робочою програмою навчальної дисципліни «</w:t>
      </w:r>
      <w:r w:rsidR="000C21DD">
        <w:rPr>
          <w:sz w:val="28"/>
          <w:szCs w:val="28"/>
        </w:rPr>
        <w:t>Ресторанна справа</w:t>
      </w:r>
      <w:r w:rsidRPr="00212AE1">
        <w:rPr>
          <w:sz w:val="28"/>
          <w:szCs w:val="28"/>
        </w:rPr>
        <w:t xml:space="preserve">», цими методичними матеріалами та методичними матеріалами (рекомендаціями, вказівками) до практичних і </w:t>
      </w:r>
      <w:r w:rsidR="000C21DD">
        <w:rPr>
          <w:sz w:val="28"/>
          <w:szCs w:val="28"/>
        </w:rPr>
        <w:t>лабораторних</w:t>
      </w:r>
      <w:r w:rsidRPr="00212AE1">
        <w:rPr>
          <w:sz w:val="28"/>
          <w:szCs w:val="28"/>
        </w:rPr>
        <w:t xml:space="preserve"> занять з названої дисципліни. СРС виконується згідно з методичними вказівками та у відповідності до переліку завдань до них.</w:t>
      </w:r>
    </w:p>
    <w:p w:rsidR="004342BA" w:rsidRDefault="000C21DD" w:rsidP="000C21DD">
      <w:pPr>
        <w:pStyle w:val="2"/>
        <w:shd w:val="clear" w:color="auto" w:fill="auto"/>
        <w:spacing w:after="0" w:line="240" w:lineRule="auto"/>
        <w:ind w:left="40" w:right="40" w:firstLine="380"/>
        <w:jc w:val="both"/>
        <w:rPr>
          <w:sz w:val="28"/>
          <w:szCs w:val="28"/>
        </w:rPr>
      </w:pPr>
      <w:r>
        <w:rPr>
          <w:b/>
          <w:color w:val="auto"/>
          <w:spacing w:val="0"/>
          <w:sz w:val="28"/>
          <w:szCs w:val="28"/>
        </w:rPr>
        <w:t>Самостійна робота студентів</w:t>
      </w:r>
      <w:r w:rsidR="00C50911">
        <w:rPr>
          <w:color w:val="auto"/>
          <w:spacing w:val="0"/>
          <w:sz w:val="28"/>
          <w:szCs w:val="28"/>
        </w:rPr>
        <w:t xml:space="preserve"> </w:t>
      </w:r>
      <w:r w:rsidR="004342BA">
        <w:rPr>
          <w:color w:val="auto"/>
          <w:spacing w:val="0"/>
          <w:sz w:val="28"/>
          <w:szCs w:val="28"/>
        </w:rPr>
        <w:t>є</w:t>
      </w:r>
      <w:r>
        <w:rPr>
          <w:color w:val="auto"/>
          <w:spacing w:val="0"/>
          <w:sz w:val="28"/>
          <w:szCs w:val="28"/>
        </w:rPr>
        <w:t xml:space="preserve"> </w:t>
      </w:r>
      <w:r w:rsidRPr="000C21DD">
        <w:rPr>
          <w:sz w:val="28"/>
          <w:szCs w:val="28"/>
        </w:rPr>
        <w:t>основним засобом оволодіння навчальним матеріалом у час, вільний від нормованих навчальних занять, тобто лекційних і практичних занять (аудиторної роботи).</w:t>
      </w:r>
    </w:p>
    <w:p w:rsidR="004342BA" w:rsidRPr="009028E4" w:rsidRDefault="004342BA" w:rsidP="004342BA">
      <w:pPr>
        <w:ind w:left="40" w:right="40" w:firstLine="380"/>
        <w:jc w:val="both"/>
        <w:rPr>
          <w:sz w:val="28"/>
          <w:szCs w:val="28"/>
        </w:rPr>
      </w:pPr>
      <w:r w:rsidRPr="009028E4">
        <w:rPr>
          <w:sz w:val="28"/>
          <w:szCs w:val="28"/>
        </w:rPr>
        <w:t xml:space="preserve">Формами та видами самостійної роботи є: підготовка до усного опитування, самостійне опанування необхідних літературних та інших джерел інформації, індивідуальні творчі розрахункові роботи, контрольні письмові роботи, письмові відповіді на тести, усні виступи, </w:t>
      </w:r>
      <w:r w:rsidR="009028E4">
        <w:rPr>
          <w:sz w:val="28"/>
          <w:szCs w:val="28"/>
        </w:rPr>
        <w:t xml:space="preserve">підготовка до лабораторних та практичних </w:t>
      </w:r>
      <w:r w:rsidRPr="009028E4">
        <w:rPr>
          <w:sz w:val="28"/>
          <w:szCs w:val="28"/>
        </w:rPr>
        <w:t xml:space="preserve"> </w:t>
      </w:r>
      <w:r w:rsidR="009028E4">
        <w:rPr>
          <w:sz w:val="28"/>
          <w:szCs w:val="28"/>
        </w:rPr>
        <w:t>занять</w:t>
      </w:r>
      <w:r w:rsidRPr="009028E4">
        <w:rPr>
          <w:sz w:val="28"/>
          <w:szCs w:val="28"/>
        </w:rPr>
        <w:t>.</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Основні види самостійної роботи, які повинні використовувати студенти: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lastRenderedPageBreak/>
        <w:t xml:space="preserve">1. Вивчення лекційного матеріалу.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2. Вивчення додаткової літератури.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3. Робота із законодавчими, нормативними й інструктивними матеріалами. </w:t>
      </w:r>
    </w:p>
    <w:p w:rsidR="000C21DD" w:rsidRDefault="000C21DD" w:rsidP="000C21DD">
      <w:pPr>
        <w:pStyle w:val="2"/>
        <w:shd w:val="clear" w:color="auto" w:fill="auto"/>
        <w:spacing w:after="0" w:line="240" w:lineRule="auto"/>
        <w:ind w:left="40" w:right="40" w:firstLine="380"/>
        <w:jc w:val="both"/>
        <w:rPr>
          <w:sz w:val="28"/>
          <w:szCs w:val="28"/>
        </w:rPr>
      </w:pPr>
      <w:r>
        <w:rPr>
          <w:sz w:val="28"/>
          <w:szCs w:val="28"/>
        </w:rPr>
        <w:t xml:space="preserve">4. </w:t>
      </w:r>
      <w:r w:rsidRPr="000C21DD">
        <w:rPr>
          <w:sz w:val="28"/>
          <w:szCs w:val="28"/>
        </w:rPr>
        <w:t xml:space="preserve">Підготовка до практичних і лабораторних занять.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5. Робота над індивідуальними завданнями.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6. Самоперевірка студентом власних знань за запитаннями для </w:t>
      </w:r>
    </w:p>
    <w:p w:rsidR="000C21DD" w:rsidRDefault="000C21DD" w:rsidP="000C21DD">
      <w:pPr>
        <w:pStyle w:val="2"/>
        <w:shd w:val="clear" w:color="auto" w:fill="auto"/>
        <w:spacing w:after="0" w:line="240" w:lineRule="auto"/>
        <w:ind w:left="40" w:right="40" w:firstLine="380"/>
        <w:jc w:val="both"/>
        <w:rPr>
          <w:sz w:val="28"/>
          <w:szCs w:val="28"/>
        </w:rPr>
      </w:pPr>
      <w:r>
        <w:rPr>
          <w:sz w:val="28"/>
          <w:szCs w:val="28"/>
        </w:rPr>
        <w:t>само</w:t>
      </w:r>
      <w:r w:rsidRPr="000C21DD">
        <w:rPr>
          <w:sz w:val="28"/>
          <w:szCs w:val="28"/>
        </w:rPr>
        <w:t xml:space="preserve">діагностики.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7. Підготовка до проміжного й підсумкового контролю</w:t>
      </w:r>
      <w:r>
        <w:rPr>
          <w:sz w:val="28"/>
          <w:szCs w:val="28"/>
        </w:rPr>
        <w:t>.</w:t>
      </w:r>
    </w:p>
    <w:p w:rsidR="000C21DD" w:rsidRPr="000C21DD" w:rsidRDefault="000C21DD" w:rsidP="000C21DD">
      <w:pPr>
        <w:pStyle w:val="2"/>
        <w:shd w:val="clear" w:color="auto" w:fill="auto"/>
        <w:spacing w:before="240" w:after="0" w:line="240" w:lineRule="auto"/>
        <w:ind w:left="40" w:right="40" w:firstLine="380"/>
        <w:jc w:val="both"/>
        <w:rPr>
          <w:sz w:val="28"/>
          <w:szCs w:val="28"/>
        </w:rPr>
      </w:pPr>
      <w:r w:rsidRPr="000C21DD">
        <w:rPr>
          <w:b/>
          <w:sz w:val="28"/>
          <w:szCs w:val="28"/>
        </w:rPr>
        <w:t>Опрацювання лекційного матеріалу.</w:t>
      </w:r>
      <w:r w:rsidRPr="000C21DD">
        <w:rPr>
          <w:sz w:val="28"/>
          <w:szCs w:val="28"/>
        </w:rPr>
        <w:t xml:space="preserve"> У</w:t>
      </w:r>
      <w:r>
        <w:rPr>
          <w:sz w:val="28"/>
          <w:szCs w:val="28"/>
        </w:rPr>
        <w:t xml:space="preserve"> системі різних форм навчально-</w:t>
      </w:r>
      <w:r w:rsidRPr="000C21DD">
        <w:rPr>
          <w:sz w:val="28"/>
          <w:szCs w:val="28"/>
        </w:rPr>
        <w:t>виховної роботи у вищих навчальних закладах особливе місце належить лекції, де викладач надає студентові основну інформацію, навчає розмірковувати, аналізувати, допомагає опанувати ключові поняття, а також спрямовує самостійну роботу студента. Зв’язок лекції та самостійної роботи студента розглядається в таких напрямах:</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 лекція як головна початкова ланка, що визначає зміст та обсяг самостійної роботи студента;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 методичні прийоми читання лекцій, що активізують самостійну роботу студентів;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 самостійна робота, яка сприяє поглибленому засвоєнню теми на базі прослуханої лекції.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Перший етап самостійної роботи починається з процесу слухання і записування лекції. Правильно складений конспект лекції – найефективніший засіб стимулювання подальшої самостійної роботи студентів. Студент повинен чітко усвідомити, що конспект – це короткий тезовий запис головних положень навчального матеріалу. Складання і вивчення конспекту – перший етап самостійної роботи студента над вивченням теми чи розділу. Конспект допомагає в раціональній підготовці до практичних занять, заліку, у визначенні напряму й обсягу подальшої роботи з літературними джерелами.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Під час підготовки до лекції студент повинен опрацювати матеріал попередньої лекції з використанням підручників та </w:t>
      </w:r>
      <w:r w:rsidR="004342BA">
        <w:rPr>
          <w:sz w:val="28"/>
          <w:szCs w:val="28"/>
        </w:rPr>
        <w:t xml:space="preserve">електронних </w:t>
      </w:r>
      <w:r w:rsidRPr="000C21DD">
        <w:rPr>
          <w:sz w:val="28"/>
          <w:szCs w:val="28"/>
        </w:rPr>
        <w:t xml:space="preserve">джерел. На лекціях висвітлюються тільки основні теоретичні положення і найбільш актуальні проблеми, тому більшість питань виносяться на самостійне опрацювання. </w:t>
      </w:r>
    </w:p>
    <w:p w:rsidR="000C21DD" w:rsidRDefault="000C21DD" w:rsidP="000C21DD">
      <w:pPr>
        <w:pStyle w:val="2"/>
        <w:shd w:val="clear" w:color="auto" w:fill="auto"/>
        <w:spacing w:after="0" w:line="240" w:lineRule="auto"/>
        <w:ind w:left="40" w:right="40" w:firstLine="380"/>
        <w:jc w:val="both"/>
        <w:rPr>
          <w:sz w:val="28"/>
          <w:szCs w:val="28"/>
        </w:rPr>
      </w:pPr>
      <w:r w:rsidRPr="000C21DD">
        <w:rPr>
          <w:b/>
          <w:sz w:val="28"/>
          <w:szCs w:val="28"/>
        </w:rPr>
        <w:t>Підготовка до практичних і лабораторних занять.</w:t>
      </w:r>
      <w:r w:rsidRPr="000C21DD">
        <w:rPr>
          <w:sz w:val="28"/>
          <w:szCs w:val="28"/>
        </w:rPr>
        <w:t xml:space="preserve"> Відповідно до навчального плану з кожної теми курсу проводяться практичні заняття.</w:t>
      </w:r>
      <w:r>
        <w:rPr>
          <w:sz w:val="28"/>
          <w:szCs w:val="28"/>
        </w:rPr>
        <w:t xml:space="preserve"> </w:t>
      </w:r>
      <w:r w:rsidRPr="000C21DD">
        <w:rPr>
          <w:sz w:val="28"/>
          <w:szCs w:val="28"/>
        </w:rPr>
        <w:t>Також навчальним планом передбачено проведення лабораторних занять. Підготовку до практичних і лабораторних занять розпочинають з опрацювання лекційного матеріалу. Студент повинен самостійно ознайомитися з відповідним розділом робочої програми, підготувати відповіді на контрольні запитання, які подані в програмі у визначеній послідовності згідно з логікою зас</w:t>
      </w:r>
      <w:r>
        <w:rPr>
          <w:sz w:val="28"/>
          <w:szCs w:val="28"/>
        </w:rPr>
        <w:t xml:space="preserve">воєння навчального матеріалу.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Практичні і лабораторні заняття збагачують і закріплюють теоретичні знання студентів, розвивають їх творчу активність, допомагають у набутті практичних навичок роботи за предметом навчальної дисципліни.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У процесі підготовки до практичних і лабораторних занять самостійна робота студентів – обов’язкова частина навчальної роботи, без якої успішне і якісне </w:t>
      </w:r>
      <w:r w:rsidRPr="000C21DD">
        <w:rPr>
          <w:sz w:val="28"/>
          <w:szCs w:val="28"/>
        </w:rPr>
        <w:lastRenderedPageBreak/>
        <w:t xml:space="preserve">засвоєння навчального матеріалу неможливе. Це свідчить про необхідність керування самостійною роботою студентів з боку викладача шляхом проведення цілеспрямованих організаційних і контрольних заходів.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Викладач у вступній лекції рекомендує студентам основні і додаткові джерела, а також методичні рекомендації до самостійної роботи та до організації практичних занять з дисципліни. У методичних вказівках наведено перелік питань для теоретичної підготовки до занять. </w:t>
      </w:r>
    </w:p>
    <w:p w:rsidR="000C21DD" w:rsidRDefault="000C21DD" w:rsidP="000C21DD">
      <w:pPr>
        <w:pStyle w:val="2"/>
        <w:shd w:val="clear" w:color="auto" w:fill="auto"/>
        <w:spacing w:after="0" w:line="240" w:lineRule="auto"/>
        <w:ind w:left="40" w:right="40" w:firstLine="380"/>
        <w:jc w:val="both"/>
        <w:rPr>
          <w:sz w:val="28"/>
          <w:szCs w:val="28"/>
        </w:rPr>
      </w:pPr>
      <w:r w:rsidRPr="000C21DD">
        <w:rPr>
          <w:sz w:val="28"/>
          <w:szCs w:val="28"/>
        </w:rPr>
        <w:t xml:space="preserve">У випадку, коли студент не може самостійно розібратися в якомусь питанні, він може отримати консультацію у викладача. </w:t>
      </w:r>
    </w:p>
    <w:p w:rsidR="000C21DD" w:rsidRDefault="000C21DD" w:rsidP="000C21DD">
      <w:pPr>
        <w:pStyle w:val="2"/>
        <w:shd w:val="clear" w:color="auto" w:fill="auto"/>
        <w:spacing w:after="0" w:line="240" w:lineRule="auto"/>
        <w:ind w:left="40" w:right="40" w:firstLine="380"/>
        <w:jc w:val="both"/>
        <w:rPr>
          <w:sz w:val="28"/>
          <w:szCs w:val="28"/>
        </w:rPr>
      </w:pPr>
      <w:r w:rsidRPr="000C21DD">
        <w:rPr>
          <w:b/>
          <w:sz w:val="28"/>
          <w:szCs w:val="28"/>
        </w:rPr>
        <w:t>Робота над індивідуальними завданнями.</w:t>
      </w:r>
      <w:r>
        <w:rPr>
          <w:sz w:val="28"/>
          <w:szCs w:val="28"/>
        </w:rPr>
        <w:t xml:space="preserve"> Індивідуальні науково-</w:t>
      </w:r>
      <w:r w:rsidRPr="000C21DD">
        <w:rPr>
          <w:sz w:val="28"/>
          <w:szCs w:val="28"/>
        </w:rPr>
        <w:t xml:space="preserve">дослідницькі завдання передбачають: систематизацію, закріплення, розширення теоретичних і практичних знань з дисципліни і застосування їх при розв’язанні конкретних практичних ситуацій; розвиток навичок самостійної роботи з літературними джерелами та звітністю підприємства. </w:t>
      </w:r>
    </w:p>
    <w:p w:rsidR="001A670E" w:rsidRDefault="000C21DD" w:rsidP="000C21DD">
      <w:pPr>
        <w:pStyle w:val="2"/>
        <w:shd w:val="clear" w:color="auto" w:fill="auto"/>
        <w:spacing w:after="0" w:line="240" w:lineRule="auto"/>
        <w:ind w:left="40" w:right="40" w:firstLine="380"/>
        <w:jc w:val="both"/>
        <w:rPr>
          <w:sz w:val="28"/>
          <w:szCs w:val="28"/>
        </w:rPr>
      </w:pPr>
      <w:r w:rsidRPr="000C21DD">
        <w:rPr>
          <w:sz w:val="28"/>
          <w:szCs w:val="28"/>
        </w:rPr>
        <w:t>Індивідуальні завдання студенти виконують самостійно при консультуванні викладачем протягом вивчення дисципліни відповідно до графіка навчального процесу</w:t>
      </w:r>
      <w:r w:rsidR="00807CF5">
        <w:rPr>
          <w:sz w:val="28"/>
          <w:szCs w:val="28"/>
        </w:rPr>
        <w:t>.</w:t>
      </w:r>
    </w:p>
    <w:p w:rsidR="00807CF5" w:rsidRPr="00807CF5" w:rsidRDefault="00807CF5" w:rsidP="000C21DD">
      <w:pPr>
        <w:pStyle w:val="2"/>
        <w:shd w:val="clear" w:color="auto" w:fill="auto"/>
        <w:spacing w:after="0" w:line="240" w:lineRule="auto"/>
        <w:ind w:left="40" w:right="40" w:firstLine="380"/>
        <w:jc w:val="both"/>
        <w:rPr>
          <w:bCs/>
          <w:sz w:val="28"/>
          <w:szCs w:val="28"/>
        </w:rPr>
      </w:pPr>
      <w:r w:rsidRPr="00807CF5">
        <w:rPr>
          <w:sz w:val="28"/>
          <w:szCs w:val="28"/>
        </w:rPr>
        <w:t>Таким чином, самостійна робота є організованою викладачем активною діяльністю студента, направленою на виконання поставленої дидактичної мети. За своєю суттю самостійна робота є активною розумовою діяльністю студента, пов’язаною з виконанням навчального завдання. Наявність завдання і цільової установки на його виконання вважається характерними ознаками самостійної роботи. Під час самостійної роботи студенти мають змогу краще використати свої індивідуальні здібності. Вони вивчають, конспектують літературні джерела, за потреби повторно перечитують, звертаються до відповідних довідників і словників. Все це сприяє глибокому осмисленню навчального матеріалу, виробляє в студентів цілеспрямованість у здобутті знань, самостійність мислення. Самостійна робота здійснює і виховний вплив на студентів, сприяючи формуванню і розвитку необхідних моральних якостей.</w:t>
      </w:r>
    </w:p>
    <w:p w:rsidR="001C1092" w:rsidRPr="0065676A" w:rsidRDefault="001C1092" w:rsidP="001C1092">
      <w:pPr>
        <w:shd w:val="clear" w:color="auto" w:fill="FFFFFF"/>
        <w:ind w:firstLine="720"/>
        <w:jc w:val="both"/>
        <w:rPr>
          <w:b/>
          <w:bCs/>
          <w:color w:val="FF0000"/>
          <w:sz w:val="24"/>
          <w:szCs w:val="24"/>
        </w:rPr>
      </w:pPr>
    </w:p>
    <w:p w:rsidR="0003212B" w:rsidRDefault="0003212B" w:rsidP="00383F1A">
      <w:pPr>
        <w:shd w:val="clear" w:color="auto" w:fill="FFFFFF"/>
        <w:ind w:firstLine="720"/>
        <w:jc w:val="both"/>
        <w:rPr>
          <w:bCs/>
          <w:sz w:val="28"/>
          <w:szCs w:val="28"/>
        </w:rPr>
      </w:pPr>
    </w:p>
    <w:p w:rsidR="001C1092" w:rsidRDefault="001C1092" w:rsidP="00383F1A">
      <w:pPr>
        <w:shd w:val="clear" w:color="auto" w:fill="FFFFFF"/>
        <w:ind w:firstLine="720"/>
        <w:jc w:val="both"/>
        <w:rPr>
          <w:bCs/>
          <w:sz w:val="28"/>
          <w:szCs w:val="28"/>
        </w:rPr>
      </w:pPr>
    </w:p>
    <w:p w:rsidR="001C1092" w:rsidRDefault="001C1092" w:rsidP="00383F1A">
      <w:pPr>
        <w:shd w:val="clear" w:color="auto" w:fill="FFFFFF"/>
        <w:ind w:firstLine="720"/>
        <w:jc w:val="both"/>
        <w:rPr>
          <w:bCs/>
          <w:sz w:val="28"/>
          <w:szCs w:val="28"/>
        </w:rPr>
      </w:pPr>
    </w:p>
    <w:p w:rsidR="001C1092" w:rsidRDefault="001C1092" w:rsidP="00383F1A">
      <w:pPr>
        <w:shd w:val="clear" w:color="auto" w:fill="FFFFFF"/>
        <w:ind w:firstLine="720"/>
        <w:jc w:val="both"/>
        <w:rPr>
          <w:bCs/>
          <w:sz w:val="28"/>
          <w:szCs w:val="28"/>
        </w:rPr>
      </w:pPr>
    </w:p>
    <w:p w:rsidR="001C1092" w:rsidRDefault="001C1092" w:rsidP="00383F1A">
      <w:pPr>
        <w:shd w:val="clear" w:color="auto" w:fill="FFFFFF"/>
        <w:ind w:firstLine="720"/>
        <w:jc w:val="both"/>
        <w:rPr>
          <w:bCs/>
          <w:sz w:val="28"/>
          <w:szCs w:val="28"/>
        </w:rPr>
      </w:pPr>
    </w:p>
    <w:p w:rsidR="00B9752C" w:rsidRDefault="00B9752C" w:rsidP="00383F1A">
      <w:pPr>
        <w:shd w:val="clear" w:color="auto" w:fill="FFFFFF"/>
        <w:ind w:firstLine="720"/>
        <w:jc w:val="both"/>
        <w:rPr>
          <w:bCs/>
          <w:sz w:val="28"/>
          <w:szCs w:val="28"/>
        </w:rPr>
      </w:pPr>
    </w:p>
    <w:p w:rsidR="00B9752C" w:rsidRDefault="00B9752C" w:rsidP="00383F1A">
      <w:pPr>
        <w:shd w:val="clear" w:color="auto" w:fill="FFFFFF"/>
        <w:ind w:firstLine="720"/>
        <w:jc w:val="both"/>
        <w:rPr>
          <w:bCs/>
          <w:sz w:val="28"/>
          <w:szCs w:val="28"/>
        </w:rPr>
      </w:pPr>
    </w:p>
    <w:p w:rsidR="00B9752C" w:rsidRDefault="00B9752C" w:rsidP="00383F1A">
      <w:pPr>
        <w:shd w:val="clear" w:color="auto" w:fill="FFFFFF"/>
        <w:ind w:firstLine="720"/>
        <w:jc w:val="both"/>
        <w:rPr>
          <w:bCs/>
          <w:sz w:val="28"/>
          <w:szCs w:val="28"/>
        </w:rPr>
      </w:pPr>
    </w:p>
    <w:p w:rsidR="00B9752C" w:rsidRDefault="00B9752C" w:rsidP="00383F1A">
      <w:pPr>
        <w:shd w:val="clear" w:color="auto" w:fill="FFFFFF"/>
        <w:ind w:firstLine="720"/>
        <w:jc w:val="both"/>
        <w:rPr>
          <w:bCs/>
          <w:sz w:val="28"/>
          <w:szCs w:val="28"/>
        </w:rPr>
      </w:pPr>
    </w:p>
    <w:p w:rsidR="00B9752C" w:rsidRDefault="00B9752C" w:rsidP="00383F1A">
      <w:pPr>
        <w:shd w:val="clear" w:color="auto" w:fill="FFFFFF"/>
        <w:ind w:firstLine="720"/>
        <w:jc w:val="both"/>
        <w:rPr>
          <w:bCs/>
          <w:sz w:val="28"/>
          <w:szCs w:val="28"/>
        </w:rPr>
      </w:pPr>
    </w:p>
    <w:p w:rsidR="00B9752C" w:rsidRDefault="00B9752C" w:rsidP="00383F1A">
      <w:pPr>
        <w:shd w:val="clear" w:color="auto" w:fill="FFFFFF"/>
        <w:ind w:firstLine="720"/>
        <w:jc w:val="both"/>
        <w:rPr>
          <w:bCs/>
          <w:sz w:val="28"/>
          <w:szCs w:val="28"/>
        </w:rPr>
      </w:pPr>
    </w:p>
    <w:p w:rsidR="00AC645D" w:rsidRDefault="00AC645D" w:rsidP="00470A8B">
      <w:pPr>
        <w:jc w:val="center"/>
        <w:rPr>
          <w:b/>
          <w:sz w:val="32"/>
          <w:szCs w:val="32"/>
        </w:rPr>
      </w:pPr>
    </w:p>
    <w:p w:rsidR="00526865" w:rsidRDefault="00526865" w:rsidP="00470A8B">
      <w:pPr>
        <w:jc w:val="center"/>
        <w:rPr>
          <w:b/>
          <w:sz w:val="32"/>
          <w:szCs w:val="32"/>
          <w:lang w:val="ru-RU"/>
        </w:rPr>
      </w:pPr>
    </w:p>
    <w:p w:rsidR="00526865" w:rsidRDefault="00526865" w:rsidP="00470A8B">
      <w:pPr>
        <w:jc w:val="center"/>
        <w:rPr>
          <w:b/>
          <w:sz w:val="32"/>
          <w:szCs w:val="32"/>
          <w:lang w:val="ru-RU"/>
        </w:rPr>
      </w:pPr>
    </w:p>
    <w:p w:rsidR="00470A8B" w:rsidRDefault="007A1F96" w:rsidP="00470A8B">
      <w:pPr>
        <w:jc w:val="center"/>
        <w:rPr>
          <w:b/>
          <w:sz w:val="32"/>
          <w:szCs w:val="32"/>
        </w:rPr>
      </w:pPr>
      <w:r>
        <w:rPr>
          <w:b/>
          <w:sz w:val="32"/>
          <w:szCs w:val="32"/>
        </w:rPr>
        <w:lastRenderedPageBreak/>
        <w:t>НАВЧАЛЬНО-</w:t>
      </w:r>
      <w:r w:rsidR="00470A8B" w:rsidRPr="00566571">
        <w:rPr>
          <w:b/>
          <w:sz w:val="32"/>
          <w:szCs w:val="32"/>
        </w:rPr>
        <w:t>ТЕМАТИЧНИЙ ПЛАН</w:t>
      </w:r>
    </w:p>
    <w:p w:rsidR="00470A8B" w:rsidRPr="00566571" w:rsidRDefault="00470A8B" w:rsidP="00470A8B">
      <w:pPr>
        <w:jc w:val="center"/>
        <w:rPr>
          <w:b/>
          <w:sz w:val="32"/>
          <w:szCs w:val="32"/>
        </w:rPr>
      </w:pPr>
      <w:r>
        <w:rPr>
          <w:b/>
          <w:sz w:val="32"/>
          <w:szCs w:val="32"/>
        </w:rPr>
        <w:t>з дисципліни «Ресторанна справа»</w:t>
      </w:r>
    </w:p>
    <w:p w:rsidR="00526865" w:rsidRPr="00636238" w:rsidRDefault="00526865" w:rsidP="00526865">
      <w:pPr>
        <w:jc w:val="center"/>
        <w:rPr>
          <w:b/>
          <w:sz w:val="24"/>
          <w:szCs w:val="24"/>
        </w:rPr>
      </w:pPr>
      <w:r w:rsidRPr="00636238">
        <w:rPr>
          <w:b/>
          <w:sz w:val="24"/>
          <w:szCs w:val="24"/>
        </w:rPr>
        <w:t>для студентів денної форми навчання</w:t>
      </w:r>
    </w:p>
    <w:p w:rsidR="00526865" w:rsidRDefault="00526865" w:rsidP="00526865">
      <w:pPr>
        <w:shd w:val="clear" w:color="auto" w:fill="FFFFFF"/>
        <w:ind w:firstLine="720"/>
        <w:jc w:val="both"/>
        <w:rPr>
          <w:b/>
          <w:bCs/>
          <w:sz w:val="28"/>
          <w:szCs w:val="28"/>
        </w:rPr>
      </w:pPr>
    </w:p>
    <w:tbl>
      <w:tblPr>
        <w:tblStyle w:val="ae"/>
        <w:tblW w:w="0" w:type="auto"/>
        <w:tblLayout w:type="fixed"/>
        <w:tblLook w:val="04A0" w:firstRow="1" w:lastRow="0" w:firstColumn="1" w:lastColumn="0" w:noHBand="0" w:noVBand="1"/>
      </w:tblPr>
      <w:tblGrid>
        <w:gridCol w:w="534"/>
        <w:gridCol w:w="3969"/>
        <w:gridCol w:w="851"/>
        <w:gridCol w:w="709"/>
        <w:gridCol w:w="708"/>
        <w:gridCol w:w="709"/>
        <w:gridCol w:w="709"/>
        <w:gridCol w:w="709"/>
        <w:gridCol w:w="708"/>
        <w:gridCol w:w="567"/>
      </w:tblGrid>
      <w:tr w:rsidR="00526865" w:rsidTr="00EB2FC0">
        <w:tc>
          <w:tcPr>
            <w:tcW w:w="4503" w:type="dxa"/>
            <w:gridSpan w:val="2"/>
            <w:vMerge w:val="restart"/>
            <w:vAlign w:val="center"/>
          </w:tcPr>
          <w:p w:rsidR="00526865" w:rsidRPr="00FC15F7" w:rsidRDefault="00526865" w:rsidP="00EB2FC0">
            <w:pPr>
              <w:jc w:val="center"/>
              <w:rPr>
                <w:bCs/>
                <w:sz w:val="24"/>
                <w:szCs w:val="24"/>
                <w:lang w:val="uk-UA"/>
              </w:rPr>
            </w:pPr>
            <w:r w:rsidRPr="00FC15F7">
              <w:rPr>
                <w:bCs/>
                <w:sz w:val="24"/>
                <w:szCs w:val="24"/>
                <w:lang w:val="uk-UA"/>
              </w:rPr>
              <w:t>Назви тем</w:t>
            </w:r>
          </w:p>
        </w:tc>
        <w:tc>
          <w:tcPr>
            <w:tcW w:w="5670" w:type="dxa"/>
            <w:gridSpan w:val="8"/>
          </w:tcPr>
          <w:p w:rsidR="00526865" w:rsidRPr="00FC15F7" w:rsidRDefault="00526865" w:rsidP="00EB2FC0">
            <w:pPr>
              <w:jc w:val="center"/>
              <w:rPr>
                <w:bCs/>
                <w:sz w:val="24"/>
                <w:szCs w:val="24"/>
                <w:lang w:val="uk-UA"/>
              </w:rPr>
            </w:pPr>
            <w:r w:rsidRPr="00FC15F7">
              <w:rPr>
                <w:bCs/>
                <w:sz w:val="24"/>
                <w:szCs w:val="24"/>
                <w:lang w:val="uk-UA"/>
              </w:rPr>
              <w:t>Кількість годин</w:t>
            </w:r>
          </w:p>
        </w:tc>
      </w:tr>
      <w:tr w:rsidR="00526865" w:rsidTr="00EB2FC0">
        <w:tc>
          <w:tcPr>
            <w:tcW w:w="4503" w:type="dxa"/>
            <w:gridSpan w:val="2"/>
            <w:vMerge/>
          </w:tcPr>
          <w:p w:rsidR="00526865" w:rsidRPr="00FC15F7" w:rsidRDefault="00526865" w:rsidP="00EB2FC0">
            <w:pPr>
              <w:jc w:val="both"/>
              <w:rPr>
                <w:bCs/>
                <w:sz w:val="24"/>
                <w:szCs w:val="24"/>
                <w:lang w:val="uk-UA"/>
              </w:rPr>
            </w:pPr>
          </w:p>
        </w:tc>
        <w:tc>
          <w:tcPr>
            <w:tcW w:w="5670" w:type="dxa"/>
            <w:gridSpan w:val="8"/>
          </w:tcPr>
          <w:p w:rsidR="00526865" w:rsidRPr="00FC15F7" w:rsidRDefault="00526865" w:rsidP="00EB2FC0">
            <w:pPr>
              <w:jc w:val="center"/>
              <w:rPr>
                <w:bCs/>
                <w:sz w:val="24"/>
                <w:szCs w:val="24"/>
                <w:lang w:val="uk-UA"/>
              </w:rPr>
            </w:pPr>
            <w:r w:rsidRPr="00FC15F7">
              <w:rPr>
                <w:bCs/>
                <w:sz w:val="24"/>
                <w:szCs w:val="24"/>
                <w:lang w:val="uk-UA"/>
              </w:rPr>
              <w:t>Денна форма</w:t>
            </w:r>
          </w:p>
        </w:tc>
      </w:tr>
      <w:tr w:rsidR="00526865" w:rsidTr="00EB2FC0">
        <w:tc>
          <w:tcPr>
            <w:tcW w:w="4503" w:type="dxa"/>
            <w:gridSpan w:val="2"/>
            <w:vMerge/>
          </w:tcPr>
          <w:p w:rsidR="00526865" w:rsidRPr="00FC15F7" w:rsidRDefault="00526865" w:rsidP="00EB2FC0">
            <w:pPr>
              <w:jc w:val="both"/>
              <w:rPr>
                <w:bCs/>
                <w:sz w:val="24"/>
                <w:szCs w:val="24"/>
                <w:lang w:val="uk-UA"/>
              </w:rPr>
            </w:pPr>
          </w:p>
        </w:tc>
        <w:tc>
          <w:tcPr>
            <w:tcW w:w="851" w:type="dxa"/>
            <w:vMerge w:val="restart"/>
            <w:vAlign w:val="center"/>
          </w:tcPr>
          <w:p w:rsidR="00526865" w:rsidRPr="00FC15F7" w:rsidRDefault="00526865" w:rsidP="00EB2FC0">
            <w:pPr>
              <w:jc w:val="center"/>
              <w:rPr>
                <w:bCs/>
                <w:sz w:val="24"/>
                <w:szCs w:val="24"/>
                <w:lang w:val="uk-UA"/>
              </w:rPr>
            </w:pPr>
            <w:r w:rsidRPr="00FC15F7">
              <w:rPr>
                <w:bCs/>
                <w:sz w:val="24"/>
                <w:szCs w:val="24"/>
                <w:lang w:val="uk-UA"/>
              </w:rPr>
              <w:t>Усього</w:t>
            </w:r>
          </w:p>
        </w:tc>
        <w:tc>
          <w:tcPr>
            <w:tcW w:w="4819" w:type="dxa"/>
            <w:gridSpan w:val="7"/>
          </w:tcPr>
          <w:p w:rsidR="00526865" w:rsidRPr="00FC15F7" w:rsidRDefault="00526865" w:rsidP="00EB2FC0">
            <w:pPr>
              <w:jc w:val="center"/>
              <w:rPr>
                <w:bCs/>
                <w:sz w:val="24"/>
                <w:szCs w:val="24"/>
                <w:lang w:val="uk-UA"/>
              </w:rPr>
            </w:pPr>
            <w:r w:rsidRPr="00FC15F7">
              <w:rPr>
                <w:bCs/>
                <w:sz w:val="24"/>
                <w:szCs w:val="24"/>
                <w:lang w:val="uk-UA"/>
              </w:rPr>
              <w:t>У тому числі</w:t>
            </w:r>
          </w:p>
        </w:tc>
      </w:tr>
      <w:tr w:rsidR="00526865" w:rsidTr="00EB2FC0">
        <w:tc>
          <w:tcPr>
            <w:tcW w:w="4503" w:type="dxa"/>
            <w:gridSpan w:val="2"/>
            <w:vMerge/>
          </w:tcPr>
          <w:p w:rsidR="00526865" w:rsidRPr="00FC15F7" w:rsidRDefault="00526865" w:rsidP="00EB2FC0">
            <w:pPr>
              <w:jc w:val="both"/>
              <w:rPr>
                <w:bCs/>
                <w:sz w:val="24"/>
                <w:szCs w:val="24"/>
                <w:lang w:val="uk-UA"/>
              </w:rPr>
            </w:pPr>
          </w:p>
        </w:tc>
        <w:tc>
          <w:tcPr>
            <w:tcW w:w="851" w:type="dxa"/>
            <w:vMerge/>
          </w:tcPr>
          <w:p w:rsidR="00526865" w:rsidRPr="00FC15F7" w:rsidRDefault="00526865" w:rsidP="00EB2FC0">
            <w:pPr>
              <w:jc w:val="both"/>
              <w:rPr>
                <w:bCs/>
                <w:sz w:val="24"/>
                <w:szCs w:val="24"/>
                <w:lang w:val="uk-UA"/>
              </w:rPr>
            </w:pPr>
          </w:p>
        </w:tc>
        <w:tc>
          <w:tcPr>
            <w:tcW w:w="709" w:type="dxa"/>
          </w:tcPr>
          <w:p w:rsidR="00526865" w:rsidRPr="00FC15F7" w:rsidRDefault="00526865" w:rsidP="00EB2FC0">
            <w:pPr>
              <w:jc w:val="center"/>
              <w:rPr>
                <w:bCs/>
                <w:sz w:val="24"/>
                <w:szCs w:val="24"/>
                <w:lang w:val="uk-UA"/>
              </w:rPr>
            </w:pPr>
            <w:r w:rsidRPr="00FC15F7">
              <w:rPr>
                <w:bCs/>
                <w:sz w:val="24"/>
                <w:szCs w:val="24"/>
                <w:lang w:val="uk-UA"/>
              </w:rPr>
              <w:t>л</w:t>
            </w:r>
          </w:p>
        </w:tc>
        <w:tc>
          <w:tcPr>
            <w:tcW w:w="708" w:type="dxa"/>
          </w:tcPr>
          <w:p w:rsidR="00526865" w:rsidRPr="00FC15F7" w:rsidRDefault="00526865" w:rsidP="00EB2FC0">
            <w:pPr>
              <w:jc w:val="center"/>
              <w:rPr>
                <w:bCs/>
                <w:sz w:val="24"/>
                <w:szCs w:val="24"/>
                <w:lang w:val="uk-UA"/>
              </w:rPr>
            </w:pPr>
            <w:r w:rsidRPr="00FC15F7">
              <w:rPr>
                <w:bCs/>
                <w:sz w:val="24"/>
                <w:szCs w:val="24"/>
                <w:lang w:val="uk-UA"/>
              </w:rPr>
              <w:t>с</w:t>
            </w:r>
          </w:p>
        </w:tc>
        <w:tc>
          <w:tcPr>
            <w:tcW w:w="709" w:type="dxa"/>
          </w:tcPr>
          <w:p w:rsidR="00526865" w:rsidRPr="00FC15F7" w:rsidRDefault="00526865" w:rsidP="00EB2FC0">
            <w:pPr>
              <w:jc w:val="center"/>
              <w:rPr>
                <w:bCs/>
                <w:sz w:val="24"/>
                <w:szCs w:val="24"/>
                <w:lang w:val="uk-UA"/>
              </w:rPr>
            </w:pPr>
            <w:r w:rsidRPr="00FC15F7">
              <w:rPr>
                <w:bCs/>
                <w:sz w:val="24"/>
                <w:szCs w:val="24"/>
                <w:lang w:val="uk-UA"/>
              </w:rPr>
              <w:t>п</w:t>
            </w:r>
          </w:p>
        </w:tc>
        <w:tc>
          <w:tcPr>
            <w:tcW w:w="709" w:type="dxa"/>
          </w:tcPr>
          <w:p w:rsidR="00526865" w:rsidRPr="00FC15F7" w:rsidRDefault="00526865" w:rsidP="00EB2FC0">
            <w:pPr>
              <w:jc w:val="center"/>
              <w:rPr>
                <w:bCs/>
                <w:sz w:val="24"/>
                <w:szCs w:val="24"/>
                <w:lang w:val="uk-UA"/>
              </w:rPr>
            </w:pPr>
            <w:proofErr w:type="spellStart"/>
            <w:r w:rsidRPr="00FC15F7">
              <w:rPr>
                <w:bCs/>
                <w:sz w:val="24"/>
                <w:szCs w:val="24"/>
                <w:lang w:val="uk-UA"/>
              </w:rPr>
              <w:t>лаб</w:t>
            </w:r>
            <w:proofErr w:type="spellEnd"/>
          </w:p>
        </w:tc>
        <w:tc>
          <w:tcPr>
            <w:tcW w:w="709" w:type="dxa"/>
          </w:tcPr>
          <w:p w:rsidR="00526865" w:rsidRPr="00FC15F7" w:rsidRDefault="00526865" w:rsidP="00EB2FC0">
            <w:pPr>
              <w:jc w:val="center"/>
              <w:rPr>
                <w:bCs/>
                <w:sz w:val="24"/>
                <w:szCs w:val="24"/>
                <w:lang w:val="uk-UA"/>
              </w:rPr>
            </w:pPr>
            <w:proofErr w:type="spellStart"/>
            <w:r w:rsidRPr="00FC15F7">
              <w:rPr>
                <w:bCs/>
                <w:sz w:val="24"/>
                <w:szCs w:val="24"/>
                <w:lang w:val="uk-UA"/>
              </w:rPr>
              <w:t>інд</w:t>
            </w:r>
            <w:proofErr w:type="spellEnd"/>
          </w:p>
        </w:tc>
        <w:tc>
          <w:tcPr>
            <w:tcW w:w="708" w:type="dxa"/>
          </w:tcPr>
          <w:p w:rsidR="00526865" w:rsidRPr="00FC15F7" w:rsidRDefault="00526865" w:rsidP="00EB2FC0">
            <w:pPr>
              <w:jc w:val="center"/>
              <w:rPr>
                <w:bCs/>
                <w:sz w:val="24"/>
                <w:szCs w:val="24"/>
                <w:lang w:val="uk-UA"/>
              </w:rPr>
            </w:pPr>
            <w:proofErr w:type="spellStart"/>
            <w:r w:rsidRPr="00FC15F7">
              <w:rPr>
                <w:bCs/>
                <w:sz w:val="24"/>
                <w:szCs w:val="24"/>
                <w:lang w:val="uk-UA"/>
              </w:rPr>
              <w:t>с.р</w:t>
            </w:r>
            <w:proofErr w:type="spellEnd"/>
            <w:r w:rsidRPr="00FC15F7">
              <w:rPr>
                <w:bCs/>
                <w:sz w:val="24"/>
                <w:szCs w:val="24"/>
                <w:lang w:val="uk-UA"/>
              </w:rPr>
              <w:t>.</w:t>
            </w:r>
          </w:p>
        </w:tc>
        <w:tc>
          <w:tcPr>
            <w:tcW w:w="567" w:type="dxa"/>
          </w:tcPr>
          <w:p w:rsidR="00526865" w:rsidRPr="00FC15F7" w:rsidRDefault="00526865" w:rsidP="00EB2FC0">
            <w:pPr>
              <w:jc w:val="center"/>
              <w:rPr>
                <w:bCs/>
                <w:sz w:val="24"/>
                <w:szCs w:val="24"/>
                <w:lang w:val="uk-UA"/>
              </w:rPr>
            </w:pPr>
            <w:proofErr w:type="spellStart"/>
            <w:r w:rsidRPr="00FC15F7">
              <w:rPr>
                <w:bCs/>
                <w:sz w:val="24"/>
                <w:szCs w:val="24"/>
                <w:lang w:val="uk-UA"/>
              </w:rPr>
              <w:t>мк</w:t>
            </w:r>
            <w:proofErr w:type="spellEnd"/>
          </w:p>
        </w:tc>
      </w:tr>
      <w:tr w:rsidR="00526865" w:rsidTr="00EB2FC0">
        <w:tc>
          <w:tcPr>
            <w:tcW w:w="4503" w:type="dxa"/>
            <w:gridSpan w:val="2"/>
          </w:tcPr>
          <w:p w:rsidR="00526865" w:rsidRPr="00FC15F7" w:rsidRDefault="00526865" w:rsidP="00EB2FC0">
            <w:pPr>
              <w:jc w:val="center"/>
              <w:rPr>
                <w:bCs/>
                <w:sz w:val="24"/>
                <w:szCs w:val="24"/>
                <w:lang w:val="uk-UA"/>
              </w:rPr>
            </w:pPr>
            <w:r w:rsidRPr="00FC15F7">
              <w:rPr>
                <w:bCs/>
                <w:sz w:val="24"/>
                <w:szCs w:val="24"/>
                <w:lang w:val="uk-UA"/>
              </w:rPr>
              <w:t>1</w:t>
            </w:r>
          </w:p>
        </w:tc>
        <w:tc>
          <w:tcPr>
            <w:tcW w:w="851" w:type="dxa"/>
          </w:tcPr>
          <w:p w:rsidR="00526865" w:rsidRPr="00FC15F7" w:rsidRDefault="00526865" w:rsidP="00EB2FC0">
            <w:pPr>
              <w:jc w:val="center"/>
              <w:rPr>
                <w:bCs/>
                <w:sz w:val="24"/>
                <w:szCs w:val="24"/>
                <w:lang w:val="uk-UA"/>
              </w:rPr>
            </w:pPr>
            <w:r w:rsidRPr="00FC15F7">
              <w:rPr>
                <w:bCs/>
                <w:sz w:val="24"/>
                <w:szCs w:val="24"/>
                <w:lang w:val="uk-UA"/>
              </w:rPr>
              <w:t>2</w:t>
            </w:r>
          </w:p>
        </w:tc>
        <w:tc>
          <w:tcPr>
            <w:tcW w:w="709" w:type="dxa"/>
          </w:tcPr>
          <w:p w:rsidR="00526865" w:rsidRPr="00FC15F7" w:rsidRDefault="00526865" w:rsidP="00EB2FC0">
            <w:pPr>
              <w:jc w:val="center"/>
              <w:rPr>
                <w:bCs/>
                <w:sz w:val="24"/>
                <w:szCs w:val="24"/>
                <w:lang w:val="uk-UA"/>
              </w:rPr>
            </w:pPr>
            <w:r w:rsidRPr="00FC15F7">
              <w:rPr>
                <w:bCs/>
                <w:sz w:val="24"/>
                <w:szCs w:val="24"/>
                <w:lang w:val="uk-UA"/>
              </w:rPr>
              <w:t>3</w:t>
            </w:r>
          </w:p>
        </w:tc>
        <w:tc>
          <w:tcPr>
            <w:tcW w:w="708" w:type="dxa"/>
          </w:tcPr>
          <w:p w:rsidR="00526865" w:rsidRPr="00FC15F7" w:rsidRDefault="00526865" w:rsidP="00EB2FC0">
            <w:pPr>
              <w:jc w:val="center"/>
              <w:rPr>
                <w:bCs/>
                <w:sz w:val="24"/>
                <w:szCs w:val="24"/>
                <w:lang w:val="uk-UA"/>
              </w:rPr>
            </w:pPr>
            <w:r w:rsidRPr="00FC15F7">
              <w:rPr>
                <w:bCs/>
                <w:sz w:val="24"/>
                <w:szCs w:val="24"/>
                <w:lang w:val="uk-UA"/>
              </w:rPr>
              <w:t>4</w:t>
            </w:r>
          </w:p>
        </w:tc>
        <w:tc>
          <w:tcPr>
            <w:tcW w:w="709" w:type="dxa"/>
          </w:tcPr>
          <w:p w:rsidR="00526865" w:rsidRPr="00FC15F7" w:rsidRDefault="00526865" w:rsidP="00EB2FC0">
            <w:pPr>
              <w:jc w:val="center"/>
              <w:rPr>
                <w:bCs/>
                <w:sz w:val="24"/>
                <w:szCs w:val="24"/>
                <w:lang w:val="uk-UA"/>
              </w:rPr>
            </w:pPr>
            <w:r w:rsidRPr="00FC15F7">
              <w:rPr>
                <w:bCs/>
                <w:sz w:val="24"/>
                <w:szCs w:val="24"/>
                <w:lang w:val="uk-UA"/>
              </w:rPr>
              <w:t>5</w:t>
            </w:r>
          </w:p>
        </w:tc>
        <w:tc>
          <w:tcPr>
            <w:tcW w:w="709" w:type="dxa"/>
          </w:tcPr>
          <w:p w:rsidR="00526865" w:rsidRPr="00FC15F7" w:rsidRDefault="00526865" w:rsidP="00EB2FC0">
            <w:pPr>
              <w:jc w:val="center"/>
              <w:rPr>
                <w:bCs/>
                <w:sz w:val="24"/>
                <w:szCs w:val="24"/>
                <w:lang w:val="uk-UA"/>
              </w:rPr>
            </w:pPr>
            <w:r w:rsidRPr="00FC15F7">
              <w:rPr>
                <w:bCs/>
                <w:sz w:val="24"/>
                <w:szCs w:val="24"/>
                <w:lang w:val="uk-UA"/>
              </w:rPr>
              <w:t>6</w:t>
            </w:r>
          </w:p>
        </w:tc>
        <w:tc>
          <w:tcPr>
            <w:tcW w:w="709" w:type="dxa"/>
          </w:tcPr>
          <w:p w:rsidR="00526865" w:rsidRPr="00FC15F7" w:rsidRDefault="00526865" w:rsidP="00EB2FC0">
            <w:pPr>
              <w:jc w:val="center"/>
              <w:rPr>
                <w:bCs/>
                <w:sz w:val="24"/>
                <w:szCs w:val="24"/>
                <w:lang w:val="uk-UA"/>
              </w:rPr>
            </w:pPr>
            <w:r w:rsidRPr="00FC15F7">
              <w:rPr>
                <w:bCs/>
                <w:sz w:val="24"/>
                <w:szCs w:val="24"/>
                <w:lang w:val="uk-UA"/>
              </w:rPr>
              <w:t>7</w:t>
            </w:r>
          </w:p>
        </w:tc>
        <w:tc>
          <w:tcPr>
            <w:tcW w:w="708" w:type="dxa"/>
          </w:tcPr>
          <w:p w:rsidR="00526865" w:rsidRPr="00FC15F7" w:rsidRDefault="00526865" w:rsidP="00EB2FC0">
            <w:pPr>
              <w:jc w:val="center"/>
              <w:rPr>
                <w:bCs/>
                <w:sz w:val="24"/>
                <w:szCs w:val="24"/>
                <w:lang w:val="uk-UA"/>
              </w:rPr>
            </w:pPr>
            <w:r w:rsidRPr="00FC15F7">
              <w:rPr>
                <w:bCs/>
                <w:sz w:val="24"/>
                <w:szCs w:val="24"/>
                <w:lang w:val="uk-UA"/>
              </w:rPr>
              <w:t>8</w:t>
            </w:r>
          </w:p>
        </w:tc>
        <w:tc>
          <w:tcPr>
            <w:tcW w:w="567" w:type="dxa"/>
          </w:tcPr>
          <w:p w:rsidR="00526865" w:rsidRPr="00FC15F7" w:rsidRDefault="00526865" w:rsidP="00EB2FC0">
            <w:pPr>
              <w:jc w:val="center"/>
              <w:rPr>
                <w:bCs/>
                <w:sz w:val="24"/>
                <w:szCs w:val="24"/>
                <w:lang w:val="uk-UA"/>
              </w:rPr>
            </w:pPr>
            <w:r w:rsidRPr="00FC15F7">
              <w:rPr>
                <w:bCs/>
                <w:sz w:val="24"/>
                <w:szCs w:val="24"/>
                <w:lang w:val="uk-UA"/>
              </w:rPr>
              <w:t>9</w:t>
            </w:r>
          </w:p>
        </w:tc>
      </w:tr>
      <w:tr w:rsidR="00526865" w:rsidTr="00EB2FC0">
        <w:tc>
          <w:tcPr>
            <w:tcW w:w="534" w:type="dxa"/>
          </w:tcPr>
          <w:p w:rsidR="00526865" w:rsidRPr="005F0009" w:rsidRDefault="00526865" w:rsidP="00EB2FC0">
            <w:pPr>
              <w:jc w:val="both"/>
              <w:rPr>
                <w:bCs/>
                <w:sz w:val="28"/>
                <w:szCs w:val="28"/>
                <w:lang w:val="uk-UA"/>
              </w:rPr>
            </w:pPr>
            <w:r>
              <w:rPr>
                <w:bCs/>
                <w:sz w:val="28"/>
                <w:szCs w:val="28"/>
                <w:lang w:val="uk-UA"/>
              </w:rPr>
              <w:t>1</w:t>
            </w:r>
          </w:p>
        </w:tc>
        <w:tc>
          <w:tcPr>
            <w:tcW w:w="3969" w:type="dxa"/>
          </w:tcPr>
          <w:p w:rsidR="00526865" w:rsidRPr="005F0009" w:rsidRDefault="00526865" w:rsidP="00EB2FC0">
            <w:pPr>
              <w:jc w:val="both"/>
              <w:rPr>
                <w:bCs/>
                <w:sz w:val="28"/>
                <w:szCs w:val="28"/>
                <w:lang w:val="uk-UA"/>
              </w:rPr>
            </w:pPr>
            <w:r w:rsidRPr="00AB35F3">
              <w:rPr>
                <w:sz w:val="24"/>
                <w:szCs w:val="24"/>
                <w:lang w:val="uk-UA"/>
              </w:rPr>
              <w:t>Ресторанне господарство і його місце в індустрії гостинності. Класифікація закладів ресторанного господарства.</w:t>
            </w:r>
          </w:p>
        </w:tc>
        <w:tc>
          <w:tcPr>
            <w:tcW w:w="851" w:type="dxa"/>
            <w:vAlign w:val="center"/>
          </w:tcPr>
          <w:p w:rsidR="00526865" w:rsidRPr="00FC15F7" w:rsidRDefault="00526865" w:rsidP="00EB2FC0">
            <w:pPr>
              <w:jc w:val="center"/>
              <w:rPr>
                <w:bCs/>
                <w:sz w:val="24"/>
                <w:szCs w:val="24"/>
                <w:lang w:val="uk-UA"/>
              </w:rPr>
            </w:pPr>
            <w:r w:rsidRPr="00FC15F7">
              <w:rPr>
                <w:bCs/>
                <w:sz w:val="24"/>
                <w:szCs w:val="24"/>
                <w:lang w:val="uk-UA"/>
              </w:rPr>
              <w:t>12</w:t>
            </w:r>
          </w:p>
        </w:tc>
        <w:tc>
          <w:tcPr>
            <w:tcW w:w="709" w:type="dxa"/>
            <w:vAlign w:val="center"/>
          </w:tcPr>
          <w:p w:rsidR="00526865" w:rsidRPr="00FC15F7" w:rsidRDefault="00526865" w:rsidP="00EB2FC0">
            <w:pPr>
              <w:jc w:val="center"/>
              <w:rPr>
                <w:bCs/>
                <w:sz w:val="24"/>
                <w:szCs w:val="24"/>
                <w:lang w:val="uk-UA"/>
              </w:rPr>
            </w:pPr>
            <w:r w:rsidRPr="00FC15F7">
              <w:rPr>
                <w:bCs/>
                <w:sz w:val="24"/>
                <w:szCs w:val="24"/>
                <w:lang w:val="uk-UA"/>
              </w:rPr>
              <w:t>4</w:t>
            </w:r>
          </w:p>
        </w:tc>
        <w:tc>
          <w:tcPr>
            <w:tcW w:w="708" w:type="dxa"/>
            <w:vAlign w:val="center"/>
          </w:tcPr>
          <w:p w:rsidR="00526865" w:rsidRPr="00FC15F7" w:rsidRDefault="00526865" w:rsidP="00EB2FC0">
            <w:pPr>
              <w:jc w:val="center"/>
              <w:rPr>
                <w:bCs/>
                <w:sz w:val="24"/>
                <w:szCs w:val="24"/>
                <w:lang w:val="uk-UA"/>
              </w:rPr>
            </w:pPr>
          </w:p>
        </w:tc>
        <w:tc>
          <w:tcPr>
            <w:tcW w:w="709" w:type="dxa"/>
            <w:vAlign w:val="center"/>
          </w:tcPr>
          <w:p w:rsidR="00526865" w:rsidRPr="00FC15F7" w:rsidRDefault="00526865" w:rsidP="00EB2FC0">
            <w:pPr>
              <w:jc w:val="center"/>
              <w:rPr>
                <w:bCs/>
                <w:sz w:val="24"/>
                <w:szCs w:val="24"/>
                <w:lang w:val="uk-UA"/>
              </w:rPr>
            </w:pPr>
            <w:r w:rsidRPr="00FC15F7">
              <w:rPr>
                <w:bCs/>
                <w:sz w:val="24"/>
                <w:szCs w:val="24"/>
                <w:lang w:val="uk-UA"/>
              </w:rPr>
              <w:t>2</w:t>
            </w:r>
          </w:p>
        </w:tc>
        <w:tc>
          <w:tcPr>
            <w:tcW w:w="709" w:type="dxa"/>
            <w:vAlign w:val="center"/>
          </w:tcPr>
          <w:p w:rsidR="00526865" w:rsidRPr="00FC15F7" w:rsidRDefault="00526865" w:rsidP="00EB2FC0">
            <w:pPr>
              <w:jc w:val="center"/>
              <w:rPr>
                <w:bCs/>
                <w:sz w:val="24"/>
                <w:szCs w:val="24"/>
                <w:lang w:val="uk-UA"/>
              </w:rPr>
            </w:pPr>
          </w:p>
        </w:tc>
        <w:tc>
          <w:tcPr>
            <w:tcW w:w="709" w:type="dxa"/>
            <w:vAlign w:val="center"/>
          </w:tcPr>
          <w:p w:rsidR="00526865" w:rsidRPr="00FC15F7" w:rsidRDefault="00526865" w:rsidP="00EB2FC0">
            <w:pPr>
              <w:jc w:val="center"/>
              <w:rPr>
                <w:bCs/>
                <w:sz w:val="24"/>
                <w:szCs w:val="24"/>
                <w:lang w:val="uk-UA"/>
              </w:rPr>
            </w:pPr>
          </w:p>
        </w:tc>
        <w:tc>
          <w:tcPr>
            <w:tcW w:w="708" w:type="dxa"/>
            <w:vAlign w:val="center"/>
          </w:tcPr>
          <w:p w:rsidR="00526865" w:rsidRPr="00FC15F7" w:rsidRDefault="00526865" w:rsidP="00EB2FC0">
            <w:pPr>
              <w:jc w:val="center"/>
              <w:rPr>
                <w:bCs/>
                <w:sz w:val="24"/>
                <w:szCs w:val="24"/>
                <w:lang w:val="uk-UA"/>
              </w:rPr>
            </w:pPr>
            <w:r w:rsidRPr="00FC15F7">
              <w:rPr>
                <w:bCs/>
                <w:sz w:val="24"/>
                <w:szCs w:val="24"/>
                <w:lang w:val="uk-UA"/>
              </w:rPr>
              <w:t>6</w:t>
            </w:r>
          </w:p>
        </w:tc>
        <w:tc>
          <w:tcPr>
            <w:tcW w:w="567" w:type="dxa"/>
            <w:vAlign w:val="center"/>
          </w:tcPr>
          <w:p w:rsidR="00526865" w:rsidRPr="00FC15F7" w:rsidRDefault="00526865" w:rsidP="00EB2FC0">
            <w:pPr>
              <w:jc w:val="center"/>
              <w:rPr>
                <w:bCs/>
                <w:sz w:val="24"/>
                <w:szCs w:val="24"/>
                <w:lang w:val="uk-UA"/>
              </w:rPr>
            </w:pPr>
          </w:p>
        </w:tc>
      </w:tr>
      <w:tr w:rsidR="00526865" w:rsidTr="00EB2FC0">
        <w:tc>
          <w:tcPr>
            <w:tcW w:w="534" w:type="dxa"/>
          </w:tcPr>
          <w:p w:rsidR="00526865" w:rsidRPr="005F0009" w:rsidRDefault="00526865" w:rsidP="00EB2FC0">
            <w:pPr>
              <w:jc w:val="both"/>
              <w:rPr>
                <w:bCs/>
                <w:sz w:val="28"/>
                <w:szCs w:val="28"/>
                <w:lang w:val="uk-UA"/>
              </w:rPr>
            </w:pPr>
            <w:r>
              <w:rPr>
                <w:bCs/>
                <w:sz w:val="28"/>
                <w:szCs w:val="28"/>
                <w:lang w:val="uk-UA"/>
              </w:rPr>
              <w:t>2</w:t>
            </w:r>
          </w:p>
        </w:tc>
        <w:tc>
          <w:tcPr>
            <w:tcW w:w="3969" w:type="dxa"/>
          </w:tcPr>
          <w:p w:rsidR="00526865" w:rsidRPr="005F0009" w:rsidRDefault="00526865" w:rsidP="00EB2FC0">
            <w:pPr>
              <w:jc w:val="both"/>
              <w:rPr>
                <w:bCs/>
                <w:sz w:val="28"/>
                <w:szCs w:val="28"/>
                <w:lang w:val="uk-UA"/>
              </w:rPr>
            </w:pPr>
            <w:r w:rsidRPr="00AB35F3">
              <w:rPr>
                <w:sz w:val="24"/>
                <w:szCs w:val="24"/>
                <w:lang w:val="uk-UA"/>
              </w:rPr>
              <w:t>Характеристика матеріально-технічної бази для організації обслуговування споживачів у закладах ресторанного господарства різних типів.</w:t>
            </w:r>
          </w:p>
        </w:tc>
        <w:tc>
          <w:tcPr>
            <w:tcW w:w="851" w:type="dxa"/>
            <w:vAlign w:val="center"/>
          </w:tcPr>
          <w:p w:rsidR="00526865" w:rsidRPr="00FC15F7" w:rsidRDefault="00526865" w:rsidP="00EB2FC0">
            <w:pPr>
              <w:jc w:val="center"/>
              <w:rPr>
                <w:bCs/>
                <w:sz w:val="24"/>
                <w:szCs w:val="24"/>
                <w:lang w:val="uk-UA"/>
              </w:rPr>
            </w:pPr>
            <w:r>
              <w:rPr>
                <w:bCs/>
                <w:sz w:val="24"/>
                <w:szCs w:val="24"/>
                <w:lang w:val="uk-UA"/>
              </w:rPr>
              <w:t>10</w:t>
            </w:r>
          </w:p>
        </w:tc>
        <w:tc>
          <w:tcPr>
            <w:tcW w:w="709" w:type="dxa"/>
            <w:vAlign w:val="center"/>
          </w:tcPr>
          <w:p w:rsidR="00526865" w:rsidRPr="00FC15F7" w:rsidRDefault="00526865" w:rsidP="00EB2FC0">
            <w:pPr>
              <w:jc w:val="center"/>
              <w:rPr>
                <w:bCs/>
                <w:sz w:val="24"/>
                <w:szCs w:val="24"/>
                <w:lang w:val="uk-UA"/>
              </w:rPr>
            </w:pPr>
            <w:r>
              <w:rPr>
                <w:bCs/>
                <w:sz w:val="24"/>
                <w:szCs w:val="24"/>
                <w:lang w:val="uk-UA"/>
              </w:rPr>
              <w:t>4</w:t>
            </w:r>
          </w:p>
        </w:tc>
        <w:tc>
          <w:tcPr>
            <w:tcW w:w="708" w:type="dxa"/>
            <w:vAlign w:val="center"/>
          </w:tcPr>
          <w:p w:rsidR="00526865" w:rsidRPr="00FC15F7" w:rsidRDefault="00526865" w:rsidP="00EB2FC0">
            <w:pPr>
              <w:jc w:val="center"/>
              <w:rPr>
                <w:bCs/>
                <w:sz w:val="24"/>
                <w:szCs w:val="24"/>
                <w:lang w:val="uk-UA"/>
              </w:rPr>
            </w:pPr>
          </w:p>
        </w:tc>
        <w:tc>
          <w:tcPr>
            <w:tcW w:w="709" w:type="dxa"/>
            <w:vAlign w:val="center"/>
          </w:tcPr>
          <w:p w:rsidR="00526865" w:rsidRPr="00FC15F7" w:rsidRDefault="00526865" w:rsidP="00EB2FC0">
            <w:pPr>
              <w:jc w:val="center"/>
              <w:rPr>
                <w:bCs/>
                <w:sz w:val="24"/>
                <w:szCs w:val="24"/>
                <w:lang w:val="uk-UA"/>
              </w:rPr>
            </w:pPr>
          </w:p>
        </w:tc>
        <w:tc>
          <w:tcPr>
            <w:tcW w:w="709" w:type="dxa"/>
            <w:vAlign w:val="center"/>
          </w:tcPr>
          <w:p w:rsidR="00526865" w:rsidRPr="00FC15F7" w:rsidRDefault="00526865" w:rsidP="00EB2FC0">
            <w:pPr>
              <w:jc w:val="center"/>
              <w:rPr>
                <w:bCs/>
                <w:sz w:val="24"/>
                <w:szCs w:val="24"/>
                <w:lang w:val="uk-UA"/>
              </w:rPr>
            </w:pPr>
          </w:p>
        </w:tc>
        <w:tc>
          <w:tcPr>
            <w:tcW w:w="709" w:type="dxa"/>
            <w:vAlign w:val="center"/>
          </w:tcPr>
          <w:p w:rsidR="00526865" w:rsidRPr="00FC15F7" w:rsidRDefault="00526865" w:rsidP="00EB2FC0">
            <w:pPr>
              <w:jc w:val="center"/>
              <w:rPr>
                <w:bCs/>
                <w:sz w:val="24"/>
                <w:szCs w:val="24"/>
                <w:lang w:val="uk-UA"/>
              </w:rPr>
            </w:pPr>
          </w:p>
        </w:tc>
        <w:tc>
          <w:tcPr>
            <w:tcW w:w="708" w:type="dxa"/>
            <w:vAlign w:val="center"/>
          </w:tcPr>
          <w:p w:rsidR="00526865" w:rsidRPr="00FC15F7" w:rsidRDefault="00526865" w:rsidP="00EB2FC0">
            <w:pPr>
              <w:jc w:val="center"/>
              <w:rPr>
                <w:bCs/>
                <w:sz w:val="24"/>
                <w:szCs w:val="24"/>
                <w:lang w:val="uk-UA"/>
              </w:rPr>
            </w:pPr>
            <w:r>
              <w:rPr>
                <w:bCs/>
                <w:sz w:val="24"/>
                <w:szCs w:val="24"/>
                <w:lang w:val="uk-UA"/>
              </w:rPr>
              <w:t>6</w:t>
            </w:r>
          </w:p>
        </w:tc>
        <w:tc>
          <w:tcPr>
            <w:tcW w:w="567" w:type="dxa"/>
            <w:vAlign w:val="center"/>
          </w:tcPr>
          <w:p w:rsidR="00526865" w:rsidRPr="00FC15F7" w:rsidRDefault="00526865" w:rsidP="00EB2FC0">
            <w:pPr>
              <w:jc w:val="center"/>
              <w:rPr>
                <w:bCs/>
                <w:sz w:val="24"/>
                <w:szCs w:val="24"/>
                <w:lang w:val="uk-UA"/>
              </w:rPr>
            </w:pPr>
          </w:p>
        </w:tc>
      </w:tr>
      <w:tr w:rsidR="00526865" w:rsidTr="00EB2FC0">
        <w:tc>
          <w:tcPr>
            <w:tcW w:w="534" w:type="dxa"/>
          </w:tcPr>
          <w:p w:rsidR="00526865" w:rsidRPr="005F0009" w:rsidRDefault="00526865" w:rsidP="00EB2FC0">
            <w:pPr>
              <w:jc w:val="both"/>
              <w:rPr>
                <w:bCs/>
                <w:sz w:val="28"/>
                <w:szCs w:val="28"/>
                <w:lang w:val="uk-UA"/>
              </w:rPr>
            </w:pPr>
            <w:r>
              <w:rPr>
                <w:bCs/>
                <w:sz w:val="28"/>
                <w:szCs w:val="28"/>
                <w:lang w:val="uk-UA"/>
              </w:rPr>
              <w:t>3</w:t>
            </w:r>
          </w:p>
        </w:tc>
        <w:tc>
          <w:tcPr>
            <w:tcW w:w="3969" w:type="dxa"/>
          </w:tcPr>
          <w:p w:rsidR="00526865" w:rsidRPr="005F0009" w:rsidRDefault="00526865" w:rsidP="00EB2FC0">
            <w:pPr>
              <w:jc w:val="both"/>
              <w:rPr>
                <w:bCs/>
                <w:sz w:val="28"/>
                <w:szCs w:val="28"/>
                <w:lang w:val="uk-UA"/>
              </w:rPr>
            </w:pPr>
            <w:r w:rsidRPr="00AB35F3">
              <w:rPr>
                <w:sz w:val="24"/>
                <w:szCs w:val="24"/>
                <w:lang w:val="uk-UA"/>
              </w:rPr>
              <w:t>Характеристика видів, методів і форм обслуговування споживачів у закладах ресторанного господарства різних типів. Техніка обслуговування споживачів.</w:t>
            </w:r>
          </w:p>
        </w:tc>
        <w:tc>
          <w:tcPr>
            <w:tcW w:w="851" w:type="dxa"/>
            <w:vAlign w:val="center"/>
          </w:tcPr>
          <w:p w:rsidR="00526865" w:rsidRPr="00FC15F7" w:rsidRDefault="00526865" w:rsidP="00EB2FC0">
            <w:pPr>
              <w:jc w:val="center"/>
              <w:rPr>
                <w:bCs/>
                <w:sz w:val="24"/>
                <w:szCs w:val="24"/>
                <w:lang w:val="uk-UA"/>
              </w:rPr>
            </w:pPr>
            <w:r>
              <w:rPr>
                <w:bCs/>
                <w:sz w:val="24"/>
                <w:szCs w:val="24"/>
                <w:lang w:val="uk-UA"/>
              </w:rPr>
              <w:t>14</w:t>
            </w:r>
          </w:p>
        </w:tc>
        <w:tc>
          <w:tcPr>
            <w:tcW w:w="709" w:type="dxa"/>
            <w:vAlign w:val="center"/>
          </w:tcPr>
          <w:p w:rsidR="00526865" w:rsidRPr="00FC15F7" w:rsidRDefault="00526865" w:rsidP="00EB2FC0">
            <w:pPr>
              <w:jc w:val="center"/>
              <w:rPr>
                <w:bCs/>
                <w:sz w:val="24"/>
                <w:szCs w:val="24"/>
                <w:lang w:val="uk-UA"/>
              </w:rPr>
            </w:pPr>
            <w:r>
              <w:rPr>
                <w:bCs/>
                <w:sz w:val="24"/>
                <w:szCs w:val="24"/>
                <w:lang w:val="uk-UA"/>
              </w:rPr>
              <w:t>4</w:t>
            </w:r>
          </w:p>
        </w:tc>
        <w:tc>
          <w:tcPr>
            <w:tcW w:w="708" w:type="dxa"/>
            <w:vAlign w:val="center"/>
          </w:tcPr>
          <w:p w:rsidR="00526865" w:rsidRPr="00FC15F7" w:rsidRDefault="00526865" w:rsidP="00EB2FC0">
            <w:pPr>
              <w:jc w:val="center"/>
              <w:rPr>
                <w:bCs/>
                <w:sz w:val="24"/>
                <w:szCs w:val="24"/>
                <w:lang w:val="uk-UA"/>
              </w:rPr>
            </w:pPr>
          </w:p>
        </w:tc>
        <w:tc>
          <w:tcPr>
            <w:tcW w:w="709" w:type="dxa"/>
            <w:vAlign w:val="center"/>
          </w:tcPr>
          <w:p w:rsidR="00526865" w:rsidRPr="00FC15F7" w:rsidRDefault="00526865" w:rsidP="00EB2FC0">
            <w:pPr>
              <w:jc w:val="center"/>
              <w:rPr>
                <w:bCs/>
                <w:sz w:val="24"/>
                <w:szCs w:val="24"/>
                <w:lang w:val="uk-UA"/>
              </w:rPr>
            </w:pPr>
            <w:r>
              <w:rPr>
                <w:bCs/>
                <w:sz w:val="24"/>
                <w:szCs w:val="24"/>
                <w:lang w:val="uk-UA"/>
              </w:rPr>
              <w:t>2</w:t>
            </w:r>
          </w:p>
        </w:tc>
        <w:tc>
          <w:tcPr>
            <w:tcW w:w="709" w:type="dxa"/>
            <w:vAlign w:val="center"/>
          </w:tcPr>
          <w:p w:rsidR="00526865" w:rsidRPr="00FC15F7" w:rsidRDefault="00526865" w:rsidP="00EB2FC0">
            <w:pPr>
              <w:jc w:val="center"/>
              <w:rPr>
                <w:bCs/>
                <w:sz w:val="24"/>
                <w:szCs w:val="24"/>
                <w:lang w:val="uk-UA"/>
              </w:rPr>
            </w:pPr>
            <w:r>
              <w:rPr>
                <w:bCs/>
                <w:sz w:val="24"/>
                <w:szCs w:val="24"/>
                <w:lang w:val="uk-UA"/>
              </w:rPr>
              <w:t>2</w:t>
            </w:r>
          </w:p>
        </w:tc>
        <w:tc>
          <w:tcPr>
            <w:tcW w:w="709" w:type="dxa"/>
            <w:vAlign w:val="center"/>
          </w:tcPr>
          <w:p w:rsidR="00526865" w:rsidRPr="00FC15F7" w:rsidRDefault="00526865" w:rsidP="00EB2FC0">
            <w:pPr>
              <w:jc w:val="center"/>
              <w:rPr>
                <w:bCs/>
                <w:sz w:val="24"/>
                <w:szCs w:val="24"/>
                <w:lang w:val="uk-UA"/>
              </w:rPr>
            </w:pPr>
          </w:p>
        </w:tc>
        <w:tc>
          <w:tcPr>
            <w:tcW w:w="708" w:type="dxa"/>
            <w:vAlign w:val="center"/>
          </w:tcPr>
          <w:p w:rsidR="00526865" w:rsidRPr="00FC15F7" w:rsidRDefault="00526865" w:rsidP="00EB2FC0">
            <w:pPr>
              <w:jc w:val="center"/>
              <w:rPr>
                <w:bCs/>
                <w:sz w:val="24"/>
                <w:szCs w:val="24"/>
                <w:lang w:val="uk-UA"/>
              </w:rPr>
            </w:pPr>
            <w:r>
              <w:rPr>
                <w:bCs/>
                <w:sz w:val="24"/>
                <w:szCs w:val="24"/>
                <w:lang w:val="uk-UA"/>
              </w:rPr>
              <w:t>6</w:t>
            </w:r>
          </w:p>
        </w:tc>
        <w:tc>
          <w:tcPr>
            <w:tcW w:w="567" w:type="dxa"/>
            <w:vAlign w:val="center"/>
          </w:tcPr>
          <w:p w:rsidR="00526865" w:rsidRPr="00FC15F7" w:rsidRDefault="00526865" w:rsidP="00EB2FC0">
            <w:pPr>
              <w:jc w:val="center"/>
              <w:rPr>
                <w:bCs/>
                <w:sz w:val="24"/>
                <w:szCs w:val="24"/>
                <w:lang w:val="uk-UA"/>
              </w:rPr>
            </w:pPr>
          </w:p>
        </w:tc>
      </w:tr>
      <w:tr w:rsidR="00526865" w:rsidTr="00EB2FC0">
        <w:tc>
          <w:tcPr>
            <w:tcW w:w="534" w:type="dxa"/>
          </w:tcPr>
          <w:p w:rsidR="00526865" w:rsidRPr="005F0009" w:rsidRDefault="00526865" w:rsidP="00EB2FC0">
            <w:pPr>
              <w:jc w:val="both"/>
              <w:rPr>
                <w:bCs/>
                <w:sz w:val="28"/>
                <w:szCs w:val="28"/>
              </w:rPr>
            </w:pPr>
            <w:r>
              <w:rPr>
                <w:bCs/>
                <w:sz w:val="28"/>
                <w:szCs w:val="28"/>
              </w:rPr>
              <w:t>4</w:t>
            </w:r>
          </w:p>
        </w:tc>
        <w:tc>
          <w:tcPr>
            <w:tcW w:w="3969" w:type="dxa"/>
          </w:tcPr>
          <w:p w:rsidR="00526865" w:rsidRPr="005F0009" w:rsidRDefault="00526865" w:rsidP="00EB2FC0">
            <w:pPr>
              <w:jc w:val="both"/>
              <w:rPr>
                <w:bCs/>
                <w:sz w:val="28"/>
                <w:szCs w:val="28"/>
              </w:rPr>
            </w:pPr>
            <w:r w:rsidRPr="00AB35F3">
              <w:rPr>
                <w:sz w:val="24"/>
                <w:szCs w:val="24"/>
                <w:lang w:val="uk-UA"/>
              </w:rPr>
              <w:t>Правила і способи подавання страв і напоїв у закладах ресторанного господарства з методом обслуговування офіціантами.</w:t>
            </w:r>
          </w:p>
        </w:tc>
        <w:tc>
          <w:tcPr>
            <w:tcW w:w="851" w:type="dxa"/>
            <w:vAlign w:val="center"/>
          </w:tcPr>
          <w:p w:rsidR="00526865" w:rsidRPr="00FC15F7" w:rsidRDefault="00526865" w:rsidP="00EB2FC0">
            <w:pPr>
              <w:jc w:val="center"/>
              <w:rPr>
                <w:bCs/>
                <w:sz w:val="24"/>
                <w:szCs w:val="24"/>
              </w:rPr>
            </w:pPr>
            <w:r>
              <w:rPr>
                <w:bCs/>
                <w:sz w:val="24"/>
                <w:szCs w:val="24"/>
              </w:rPr>
              <w:t>14</w:t>
            </w:r>
          </w:p>
        </w:tc>
        <w:tc>
          <w:tcPr>
            <w:tcW w:w="709" w:type="dxa"/>
            <w:vAlign w:val="center"/>
          </w:tcPr>
          <w:p w:rsidR="00526865" w:rsidRPr="00FC15F7" w:rsidRDefault="00526865" w:rsidP="00EB2FC0">
            <w:pPr>
              <w:jc w:val="center"/>
              <w:rPr>
                <w:bCs/>
                <w:sz w:val="24"/>
                <w:szCs w:val="24"/>
              </w:rPr>
            </w:pPr>
            <w:r>
              <w:rPr>
                <w:bCs/>
                <w:sz w:val="24"/>
                <w:szCs w:val="24"/>
              </w:rPr>
              <w:t>4</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r>
              <w:rPr>
                <w:bCs/>
                <w:sz w:val="24"/>
                <w:szCs w:val="24"/>
              </w:rPr>
              <w:t>4</w:t>
            </w: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526865" w:rsidP="00EB2FC0">
            <w:pPr>
              <w:jc w:val="center"/>
              <w:rPr>
                <w:bCs/>
                <w:sz w:val="24"/>
                <w:szCs w:val="24"/>
              </w:rPr>
            </w:pPr>
            <w:r>
              <w:rPr>
                <w:bCs/>
                <w:sz w:val="24"/>
                <w:szCs w:val="24"/>
              </w:rPr>
              <w:t>6</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r>
              <w:rPr>
                <w:bCs/>
                <w:sz w:val="28"/>
                <w:szCs w:val="28"/>
              </w:rPr>
              <w:t>5</w:t>
            </w:r>
          </w:p>
        </w:tc>
        <w:tc>
          <w:tcPr>
            <w:tcW w:w="3969" w:type="dxa"/>
          </w:tcPr>
          <w:p w:rsidR="00526865" w:rsidRPr="00AB35F3" w:rsidRDefault="00526865" w:rsidP="00EB2FC0">
            <w:pPr>
              <w:rPr>
                <w:sz w:val="24"/>
                <w:szCs w:val="24"/>
                <w:lang w:val="uk-UA"/>
              </w:rPr>
            </w:pPr>
            <w:r>
              <w:rPr>
                <w:sz w:val="24"/>
                <w:szCs w:val="24"/>
                <w:lang w:val="uk-UA"/>
              </w:rPr>
              <w:t>Організація постачання закладів ресторанного господарства продовольчими товарами, засобами матеріально-технічного призначення.</w:t>
            </w:r>
          </w:p>
        </w:tc>
        <w:tc>
          <w:tcPr>
            <w:tcW w:w="851" w:type="dxa"/>
            <w:vAlign w:val="center"/>
          </w:tcPr>
          <w:p w:rsidR="00526865" w:rsidRPr="00FC15F7" w:rsidRDefault="00526865" w:rsidP="00EB2FC0">
            <w:pPr>
              <w:jc w:val="center"/>
              <w:rPr>
                <w:bCs/>
                <w:sz w:val="24"/>
                <w:szCs w:val="24"/>
              </w:rPr>
            </w:pPr>
            <w:r>
              <w:rPr>
                <w:bCs/>
                <w:sz w:val="24"/>
                <w:szCs w:val="24"/>
              </w:rPr>
              <w:t>10</w:t>
            </w:r>
          </w:p>
        </w:tc>
        <w:tc>
          <w:tcPr>
            <w:tcW w:w="709" w:type="dxa"/>
            <w:vAlign w:val="center"/>
          </w:tcPr>
          <w:p w:rsidR="00526865" w:rsidRPr="00FC15F7" w:rsidRDefault="00526865" w:rsidP="00EB2FC0">
            <w:pPr>
              <w:jc w:val="center"/>
              <w:rPr>
                <w:bCs/>
                <w:sz w:val="24"/>
                <w:szCs w:val="24"/>
              </w:rPr>
            </w:pPr>
            <w:r>
              <w:rPr>
                <w:bCs/>
                <w:sz w:val="24"/>
                <w:szCs w:val="24"/>
              </w:rPr>
              <w:t>2</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r>
              <w:rPr>
                <w:bCs/>
                <w:sz w:val="24"/>
                <w:szCs w:val="24"/>
              </w:rPr>
              <w:t>2</w:t>
            </w: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526865" w:rsidP="00EB2FC0">
            <w:pPr>
              <w:jc w:val="center"/>
              <w:rPr>
                <w:bCs/>
                <w:sz w:val="24"/>
                <w:szCs w:val="24"/>
              </w:rPr>
            </w:pPr>
            <w:r>
              <w:rPr>
                <w:bCs/>
                <w:sz w:val="24"/>
                <w:szCs w:val="24"/>
              </w:rPr>
              <w:t>6</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p>
        </w:tc>
        <w:tc>
          <w:tcPr>
            <w:tcW w:w="3969" w:type="dxa"/>
          </w:tcPr>
          <w:p w:rsidR="00526865" w:rsidRPr="002C718B" w:rsidRDefault="00526865" w:rsidP="00EB2FC0">
            <w:pPr>
              <w:jc w:val="both"/>
              <w:rPr>
                <w:b/>
                <w:bCs/>
                <w:sz w:val="24"/>
                <w:szCs w:val="24"/>
                <w:lang w:val="uk-UA"/>
              </w:rPr>
            </w:pPr>
            <w:r w:rsidRPr="002C718B">
              <w:rPr>
                <w:b/>
                <w:bCs/>
                <w:sz w:val="24"/>
                <w:szCs w:val="24"/>
                <w:lang w:val="uk-UA"/>
              </w:rPr>
              <w:t>Усього годин за 1 семестр</w:t>
            </w:r>
          </w:p>
        </w:tc>
        <w:tc>
          <w:tcPr>
            <w:tcW w:w="851" w:type="dxa"/>
            <w:vAlign w:val="center"/>
          </w:tcPr>
          <w:p w:rsidR="00526865" w:rsidRPr="002C718B" w:rsidRDefault="00526865" w:rsidP="00EB2FC0">
            <w:pPr>
              <w:jc w:val="center"/>
              <w:rPr>
                <w:b/>
                <w:bCs/>
                <w:sz w:val="24"/>
                <w:szCs w:val="24"/>
              </w:rPr>
            </w:pPr>
            <w:r w:rsidRPr="002C718B">
              <w:rPr>
                <w:b/>
                <w:bCs/>
                <w:sz w:val="24"/>
                <w:szCs w:val="24"/>
              </w:rPr>
              <w:t>60</w:t>
            </w:r>
          </w:p>
        </w:tc>
        <w:tc>
          <w:tcPr>
            <w:tcW w:w="709" w:type="dxa"/>
            <w:vAlign w:val="center"/>
          </w:tcPr>
          <w:p w:rsidR="00526865" w:rsidRPr="002C718B" w:rsidRDefault="00526865" w:rsidP="00EB2FC0">
            <w:pPr>
              <w:jc w:val="center"/>
              <w:rPr>
                <w:b/>
                <w:bCs/>
                <w:sz w:val="24"/>
                <w:szCs w:val="24"/>
              </w:rPr>
            </w:pPr>
            <w:r w:rsidRPr="002C718B">
              <w:rPr>
                <w:b/>
                <w:bCs/>
                <w:sz w:val="24"/>
                <w:szCs w:val="24"/>
              </w:rPr>
              <w:t>18</w:t>
            </w:r>
          </w:p>
        </w:tc>
        <w:tc>
          <w:tcPr>
            <w:tcW w:w="708" w:type="dxa"/>
            <w:vAlign w:val="center"/>
          </w:tcPr>
          <w:p w:rsidR="00526865" w:rsidRPr="002C718B" w:rsidRDefault="00526865" w:rsidP="00EB2FC0">
            <w:pPr>
              <w:jc w:val="center"/>
              <w:rPr>
                <w:b/>
                <w:bCs/>
                <w:sz w:val="24"/>
                <w:szCs w:val="24"/>
              </w:rPr>
            </w:pPr>
          </w:p>
        </w:tc>
        <w:tc>
          <w:tcPr>
            <w:tcW w:w="709" w:type="dxa"/>
            <w:vAlign w:val="center"/>
          </w:tcPr>
          <w:p w:rsidR="00526865" w:rsidRPr="002C718B" w:rsidRDefault="00526865" w:rsidP="00EB2FC0">
            <w:pPr>
              <w:jc w:val="center"/>
              <w:rPr>
                <w:b/>
                <w:bCs/>
                <w:sz w:val="24"/>
                <w:szCs w:val="24"/>
              </w:rPr>
            </w:pPr>
            <w:r w:rsidRPr="002C718B">
              <w:rPr>
                <w:b/>
                <w:bCs/>
                <w:sz w:val="24"/>
                <w:szCs w:val="24"/>
              </w:rPr>
              <w:t>6</w:t>
            </w:r>
          </w:p>
        </w:tc>
        <w:tc>
          <w:tcPr>
            <w:tcW w:w="709" w:type="dxa"/>
            <w:vAlign w:val="center"/>
          </w:tcPr>
          <w:p w:rsidR="00526865" w:rsidRPr="002C718B" w:rsidRDefault="00526865" w:rsidP="00EB2FC0">
            <w:pPr>
              <w:jc w:val="center"/>
              <w:rPr>
                <w:b/>
                <w:bCs/>
                <w:sz w:val="24"/>
                <w:szCs w:val="24"/>
              </w:rPr>
            </w:pPr>
            <w:r w:rsidRPr="002C718B">
              <w:rPr>
                <w:b/>
                <w:bCs/>
                <w:sz w:val="24"/>
                <w:szCs w:val="24"/>
              </w:rPr>
              <w:t>6</w:t>
            </w:r>
          </w:p>
        </w:tc>
        <w:tc>
          <w:tcPr>
            <w:tcW w:w="709" w:type="dxa"/>
            <w:vAlign w:val="center"/>
          </w:tcPr>
          <w:p w:rsidR="00526865" w:rsidRPr="002C718B" w:rsidRDefault="00526865" w:rsidP="00EB2FC0">
            <w:pPr>
              <w:jc w:val="center"/>
              <w:rPr>
                <w:b/>
                <w:bCs/>
                <w:sz w:val="24"/>
                <w:szCs w:val="24"/>
              </w:rPr>
            </w:pPr>
          </w:p>
        </w:tc>
        <w:tc>
          <w:tcPr>
            <w:tcW w:w="708" w:type="dxa"/>
            <w:vAlign w:val="center"/>
          </w:tcPr>
          <w:p w:rsidR="00526865" w:rsidRPr="002C718B" w:rsidRDefault="00526865" w:rsidP="00EB2FC0">
            <w:pPr>
              <w:jc w:val="center"/>
              <w:rPr>
                <w:b/>
                <w:bCs/>
                <w:sz w:val="24"/>
                <w:szCs w:val="24"/>
              </w:rPr>
            </w:pPr>
            <w:r w:rsidRPr="002C718B">
              <w:rPr>
                <w:b/>
                <w:bCs/>
                <w:sz w:val="24"/>
                <w:szCs w:val="24"/>
              </w:rPr>
              <w:t>30</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r>
              <w:rPr>
                <w:bCs/>
                <w:sz w:val="28"/>
                <w:szCs w:val="28"/>
              </w:rPr>
              <w:t>6</w:t>
            </w:r>
          </w:p>
        </w:tc>
        <w:tc>
          <w:tcPr>
            <w:tcW w:w="3969" w:type="dxa"/>
          </w:tcPr>
          <w:p w:rsidR="00526865" w:rsidRPr="00AB35F3" w:rsidRDefault="00526865" w:rsidP="00EB2FC0">
            <w:pPr>
              <w:rPr>
                <w:sz w:val="24"/>
                <w:szCs w:val="24"/>
                <w:lang w:val="uk-UA"/>
              </w:rPr>
            </w:pPr>
            <w:r>
              <w:rPr>
                <w:sz w:val="24"/>
                <w:szCs w:val="24"/>
                <w:lang w:val="uk-UA"/>
              </w:rPr>
              <w:t>Організація обслуговування бенкетів за столом.</w:t>
            </w:r>
          </w:p>
        </w:tc>
        <w:tc>
          <w:tcPr>
            <w:tcW w:w="851" w:type="dxa"/>
            <w:vAlign w:val="center"/>
          </w:tcPr>
          <w:p w:rsidR="00526865" w:rsidRPr="00FC15F7" w:rsidRDefault="00526865" w:rsidP="00EB2FC0">
            <w:pPr>
              <w:jc w:val="center"/>
              <w:rPr>
                <w:bCs/>
                <w:sz w:val="24"/>
                <w:szCs w:val="24"/>
              </w:rPr>
            </w:pPr>
            <w:r>
              <w:rPr>
                <w:bCs/>
                <w:sz w:val="24"/>
                <w:szCs w:val="24"/>
              </w:rPr>
              <w:t>18</w:t>
            </w:r>
          </w:p>
        </w:tc>
        <w:tc>
          <w:tcPr>
            <w:tcW w:w="709" w:type="dxa"/>
            <w:vAlign w:val="center"/>
          </w:tcPr>
          <w:p w:rsidR="00526865" w:rsidRPr="00FC15F7" w:rsidRDefault="00526865" w:rsidP="00EB2FC0">
            <w:pPr>
              <w:jc w:val="center"/>
              <w:rPr>
                <w:bCs/>
                <w:sz w:val="24"/>
                <w:szCs w:val="24"/>
              </w:rPr>
            </w:pPr>
            <w:r>
              <w:rPr>
                <w:bCs/>
                <w:sz w:val="24"/>
                <w:szCs w:val="24"/>
              </w:rPr>
              <w:t>4</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r>
              <w:rPr>
                <w:bCs/>
                <w:sz w:val="24"/>
                <w:szCs w:val="24"/>
              </w:rPr>
              <w:t>4</w:t>
            </w:r>
          </w:p>
        </w:tc>
        <w:tc>
          <w:tcPr>
            <w:tcW w:w="709" w:type="dxa"/>
            <w:vAlign w:val="center"/>
          </w:tcPr>
          <w:p w:rsidR="00526865" w:rsidRPr="00FC15F7" w:rsidRDefault="00526865" w:rsidP="00EB2FC0">
            <w:pPr>
              <w:jc w:val="center"/>
              <w:rPr>
                <w:bCs/>
                <w:sz w:val="24"/>
                <w:szCs w:val="24"/>
              </w:rPr>
            </w:pPr>
            <w:r>
              <w:rPr>
                <w:bCs/>
                <w:sz w:val="24"/>
                <w:szCs w:val="24"/>
              </w:rPr>
              <w:t>4</w:t>
            </w: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526865" w:rsidP="00EB2FC0">
            <w:pPr>
              <w:jc w:val="center"/>
              <w:rPr>
                <w:bCs/>
                <w:sz w:val="24"/>
                <w:szCs w:val="24"/>
              </w:rPr>
            </w:pPr>
            <w:r>
              <w:rPr>
                <w:bCs/>
                <w:sz w:val="24"/>
                <w:szCs w:val="24"/>
              </w:rPr>
              <w:t>6</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r>
              <w:rPr>
                <w:bCs/>
                <w:sz w:val="28"/>
                <w:szCs w:val="28"/>
              </w:rPr>
              <w:t>7</w:t>
            </w:r>
          </w:p>
        </w:tc>
        <w:tc>
          <w:tcPr>
            <w:tcW w:w="3969" w:type="dxa"/>
          </w:tcPr>
          <w:p w:rsidR="00526865" w:rsidRPr="00AB35F3" w:rsidRDefault="00526865" w:rsidP="00EB2FC0">
            <w:pPr>
              <w:rPr>
                <w:sz w:val="24"/>
                <w:szCs w:val="24"/>
                <w:lang w:val="uk-UA"/>
              </w:rPr>
            </w:pPr>
            <w:r>
              <w:rPr>
                <w:sz w:val="24"/>
                <w:szCs w:val="24"/>
                <w:lang w:val="uk-UA"/>
              </w:rPr>
              <w:t>Організація обслуговування дипломатичних прийомів.</w:t>
            </w:r>
          </w:p>
        </w:tc>
        <w:tc>
          <w:tcPr>
            <w:tcW w:w="851" w:type="dxa"/>
            <w:vAlign w:val="center"/>
          </w:tcPr>
          <w:p w:rsidR="00526865" w:rsidRPr="00FC15F7" w:rsidRDefault="00526865" w:rsidP="00EB2FC0">
            <w:pPr>
              <w:jc w:val="center"/>
              <w:rPr>
                <w:bCs/>
                <w:sz w:val="24"/>
                <w:szCs w:val="24"/>
              </w:rPr>
            </w:pPr>
            <w:r>
              <w:rPr>
                <w:bCs/>
                <w:sz w:val="24"/>
                <w:szCs w:val="24"/>
              </w:rPr>
              <w:t>16</w:t>
            </w:r>
          </w:p>
        </w:tc>
        <w:tc>
          <w:tcPr>
            <w:tcW w:w="709" w:type="dxa"/>
            <w:vAlign w:val="center"/>
          </w:tcPr>
          <w:p w:rsidR="00526865" w:rsidRPr="00FC15F7" w:rsidRDefault="00526865" w:rsidP="00EB2FC0">
            <w:pPr>
              <w:jc w:val="center"/>
              <w:rPr>
                <w:bCs/>
                <w:sz w:val="24"/>
                <w:szCs w:val="24"/>
              </w:rPr>
            </w:pPr>
            <w:r>
              <w:rPr>
                <w:bCs/>
                <w:sz w:val="24"/>
                <w:szCs w:val="24"/>
              </w:rPr>
              <w:t>4</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r>
              <w:rPr>
                <w:bCs/>
                <w:sz w:val="24"/>
                <w:szCs w:val="24"/>
              </w:rPr>
              <w:t>2</w:t>
            </w:r>
          </w:p>
        </w:tc>
        <w:tc>
          <w:tcPr>
            <w:tcW w:w="709" w:type="dxa"/>
            <w:vAlign w:val="center"/>
          </w:tcPr>
          <w:p w:rsidR="00526865" w:rsidRPr="00FC15F7" w:rsidRDefault="00526865" w:rsidP="00EB2FC0">
            <w:pPr>
              <w:jc w:val="center"/>
              <w:rPr>
                <w:bCs/>
                <w:sz w:val="24"/>
                <w:szCs w:val="24"/>
              </w:rPr>
            </w:pPr>
            <w:r>
              <w:rPr>
                <w:bCs/>
                <w:sz w:val="24"/>
                <w:szCs w:val="24"/>
              </w:rPr>
              <w:t>4</w:t>
            </w: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526865" w:rsidP="00EB2FC0">
            <w:pPr>
              <w:jc w:val="center"/>
              <w:rPr>
                <w:bCs/>
                <w:sz w:val="24"/>
                <w:szCs w:val="24"/>
              </w:rPr>
            </w:pPr>
            <w:r>
              <w:rPr>
                <w:bCs/>
                <w:sz w:val="24"/>
                <w:szCs w:val="24"/>
              </w:rPr>
              <w:t>6</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r>
              <w:rPr>
                <w:bCs/>
                <w:sz w:val="28"/>
                <w:szCs w:val="28"/>
              </w:rPr>
              <w:t>8</w:t>
            </w:r>
          </w:p>
        </w:tc>
        <w:tc>
          <w:tcPr>
            <w:tcW w:w="3969" w:type="dxa"/>
          </w:tcPr>
          <w:p w:rsidR="00526865" w:rsidRPr="00AB35F3" w:rsidRDefault="00526865" w:rsidP="00EB2FC0">
            <w:pPr>
              <w:rPr>
                <w:sz w:val="24"/>
                <w:szCs w:val="24"/>
                <w:lang w:val="uk-UA"/>
              </w:rPr>
            </w:pPr>
            <w:r>
              <w:rPr>
                <w:sz w:val="24"/>
                <w:szCs w:val="24"/>
                <w:lang w:val="uk-UA"/>
              </w:rPr>
              <w:t>Організація обслуговування бенкетів типу фуршет.</w:t>
            </w:r>
          </w:p>
        </w:tc>
        <w:tc>
          <w:tcPr>
            <w:tcW w:w="851" w:type="dxa"/>
            <w:vAlign w:val="center"/>
          </w:tcPr>
          <w:p w:rsidR="00526865" w:rsidRPr="00FC15F7" w:rsidRDefault="00526865" w:rsidP="00EB2FC0">
            <w:pPr>
              <w:jc w:val="center"/>
              <w:rPr>
                <w:bCs/>
                <w:sz w:val="24"/>
                <w:szCs w:val="24"/>
              </w:rPr>
            </w:pPr>
            <w:r>
              <w:rPr>
                <w:bCs/>
                <w:sz w:val="24"/>
                <w:szCs w:val="24"/>
              </w:rPr>
              <w:t>14</w:t>
            </w:r>
          </w:p>
        </w:tc>
        <w:tc>
          <w:tcPr>
            <w:tcW w:w="709" w:type="dxa"/>
            <w:vAlign w:val="center"/>
          </w:tcPr>
          <w:p w:rsidR="00526865" w:rsidRPr="00FC15F7" w:rsidRDefault="00526865" w:rsidP="00EB2FC0">
            <w:pPr>
              <w:jc w:val="center"/>
              <w:rPr>
                <w:bCs/>
                <w:sz w:val="24"/>
                <w:szCs w:val="24"/>
              </w:rPr>
            </w:pPr>
            <w:r>
              <w:rPr>
                <w:bCs/>
                <w:sz w:val="24"/>
                <w:szCs w:val="24"/>
              </w:rPr>
              <w:t>2</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r>
              <w:rPr>
                <w:bCs/>
                <w:sz w:val="24"/>
                <w:szCs w:val="24"/>
              </w:rPr>
              <w:t>2</w:t>
            </w:r>
          </w:p>
        </w:tc>
        <w:tc>
          <w:tcPr>
            <w:tcW w:w="709" w:type="dxa"/>
            <w:vAlign w:val="center"/>
          </w:tcPr>
          <w:p w:rsidR="00526865" w:rsidRPr="00FC15F7" w:rsidRDefault="00526865" w:rsidP="00EB2FC0">
            <w:pPr>
              <w:jc w:val="center"/>
              <w:rPr>
                <w:bCs/>
                <w:sz w:val="24"/>
                <w:szCs w:val="24"/>
              </w:rPr>
            </w:pPr>
            <w:r>
              <w:rPr>
                <w:bCs/>
                <w:sz w:val="24"/>
                <w:szCs w:val="24"/>
              </w:rPr>
              <w:t>4</w:t>
            </w: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526865" w:rsidP="00EB2FC0">
            <w:pPr>
              <w:jc w:val="center"/>
              <w:rPr>
                <w:bCs/>
                <w:sz w:val="24"/>
                <w:szCs w:val="24"/>
              </w:rPr>
            </w:pPr>
            <w:r>
              <w:rPr>
                <w:bCs/>
                <w:sz w:val="24"/>
                <w:szCs w:val="24"/>
              </w:rPr>
              <w:t>6</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r>
              <w:rPr>
                <w:bCs/>
                <w:sz w:val="28"/>
                <w:szCs w:val="28"/>
              </w:rPr>
              <w:t>9</w:t>
            </w:r>
          </w:p>
        </w:tc>
        <w:tc>
          <w:tcPr>
            <w:tcW w:w="3969" w:type="dxa"/>
          </w:tcPr>
          <w:p w:rsidR="00526865" w:rsidRPr="00AB35F3" w:rsidRDefault="00526865" w:rsidP="00EB2FC0">
            <w:pPr>
              <w:rPr>
                <w:sz w:val="24"/>
                <w:szCs w:val="24"/>
                <w:lang w:val="uk-UA"/>
              </w:rPr>
            </w:pPr>
            <w:r>
              <w:rPr>
                <w:sz w:val="24"/>
                <w:szCs w:val="24"/>
                <w:lang w:val="uk-UA"/>
              </w:rPr>
              <w:t xml:space="preserve">Організація надання послуг з </w:t>
            </w:r>
            <w:proofErr w:type="spellStart"/>
            <w:r>
              <w:rPr>
                <w:sz w:val="24"/>
                <w:szCs w:val="24"/>
                <w:lang w:val="uk-UA"/>
              </w:rPr>
              <w:t>кейтерингу</w:t>
            </w:r>
            <w:proofErr w:type="spellEnd"/>
            <w:r>
              <w:rPr>
                <w:sz w:val="24"/>
                <w:szCs w:val="24"/>
                <w:lang w:val="uk-UA"/>
              </w:rPr>
              <w:t xml:space="preserve">, </w:t>
            </w:r>
            <w:proofErr w:type="spellStart"/>
            <w:r>
              <w:rPr>
                <w:sz w:val="24"/>
                <w:szCs w:val="24"/>
                <w:lang w:val="uk-UA"/>
              </w:rPr>
              <w:t>фудінгу</w:t>
            </w:r>
            <w:proofErr w:type="spellEnd"/>
            <w:r>
              <w:rPr>
                <w:sz w:val="24"/>
                <w:szCs w:val="24"/>
                <w:lang w:val="uk-UA"/>
              </w:rPr>
              <w:t xml:space="preserve">, </w:t>
            </w:r>
            <w:proofErr w:type="spellStart"/>
            <w:r>
              <w:rPr>
                <w:sz w:val="24"/>
                <w:szCs w:val="24"/>
                <w:lang w:val="uk-UA"/>
              </w:rPr>
              <w:t>ітертейменту</w:t>
            </w:r>
            <w:proofErr w:type="spellEnd"/>
            <w:r>
              <w:rPr>
                <w:sz w:val="24"/>
                <w:szCs w:val="24"/>
                <w:lang w:val="uk-UA"/>
              </w:rPr>
              <w:t>.</w:t>
            </w:r>
          </w:p>
        </w:tc>
        <w:tc>
          <w:tcPr>
            <w:tcW w:w="851" w:type="dxa"/>
            <w:vAlign w:val="center"/>
          </w:tcPr>
          <w:p w:rsidR="00526865" w:rsidRPr="00FC15F7" w:rsidRDefault="00526865" w:rsidP="00EB2FC0">
            <w:pPr>
              <w:jc w:val="center"/>
              <w:rPr>
                <w:bCs/>
                <w:sz w:val="24"/>
                <w:szCs w:val="24"/>
              </w:rPr>
            </w:pPr>
            <w:r>
              <w:rPr>
                <w:bCs/>
                <w:sz w:val="24"/>
                <w:szCs w:val="24"/>
              </w:rPr>
              <w:t>10</w:t>
            </w:r>
          </w:p>
        </w:tc>
        <w:tc>
          <w:tcPr>
            <w:tcW w:w="709" w:type="dxa"/>
            <w:vAlign w:val="center"/>
          </w:tcPr>
          <w:p w:rsidR="00526865" w:rsidRPr="00FC15F7" w:rsidRDefault="00526865" w:rsidP="00EB2FC0">
            <w:pPr>
              <w:jc w:val="center"/>
              <w:rPr>
                <w:bCs/>
                <w:sz w:val="24"/>
                <w:szCs w:val="24"/>
              </w:rPr>
            </w:pPr>
            <w:r>
              <w:rPr>
                <w:bCs/>
                <w:sz w:val="24"/>
                <w:szCs w:val="24"/>
              </w:rPr>
              <w:t>2</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r>
              <w:rPr>
                <w:bCs/>
                <w:sz w:val="24"/>
                <w:szCs w:val="24"/>
              </w:rPr>
              <w:t>2</w:t>
            </w: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526865" w:rsidP="00EB2FC0">
            <w:pPr>
              <w:jc w:val="center"/>
              <w:rPr>
                <w:bCs/>
                <w:sz w:val="24"/>
                <w:szCs w:val="24"/>
              </w:rPr>
            </w:pPr>
            <w:r>
              <w:rPr>
                <w:bCs/>
                <w:sz w:val="24"/>
                <w:szCs w:val="24"/>
              </w:rPr>
              <w:t>6</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r>
              <w:rPr>
                <w:bCs/>
                <w:sz w:val="28"/>
                <w:szCs w:val="28"/>
              </w:rPr>
              <w:t>10</w:t>
            </w:r>
          </w:p>
        </w:tc>
        <w:tc>
          <w:tcPr>
            <w:tcW w:w="3969" w:type="dxa"/>
          </w:tcPr>
          <w:p w:rsidR="00526865" w:rsidRPr="00AB35F3" w:rsidRDefault="00526865" w:rsidP="00EB2FC0">
            <w:pPr>
              <w:rPr>
                <w:sz w:val="24"/>
                <w:szCs w:val="24"/>
                <w:lang w:val="uk-UA"/>
              </w:rPr>
            </w:pPr>
            <w:r>
              <w:rPr>
                <w:sz w:val="24"/>
                <w:szCs w:val="24"/>
                <w:lang w:val="uk-UA"/>
              </w:rPr>
              <w:t>Організація послуг харчування в закладах ресторанного господарства при готельно-туристичних комплексах.</w:t>
            </w:r>
          </w:p>
        </w:tc>
        <w:tc>
          <w:tcPr>
            <w:tcW w:w="851" w:type="dxa"/>
            <w:vAlign w:val="center"/>
          </w:tcPr>
          <w:p w:rsidR="00526865" w:rsidRPr="00FC15F7" w:rsidRDefault="00F617BA" w:rsidP="00EB2FC0">
            <w:pPr>
              <w:jc w:val="center"/>
              <w:rPr>
                <w:bCs/>
                <w:sz w:val="24"/>
                <w:szCs w:val="24"/>
              </w:rPr>
            </w:pPr>
            <w:r>
              <w:rPr>
                <w:bCs/>
                <w:sz w:val="24"/>
                <w:szCs w:val="24"/>
              </w:rPr>
              <w:t>8</w:t>
            </w:r>
          </w:p>
        </w:tc>
        <w:tc>
          <w:tcPr>
            <w:tcW w:w="709" w:type="dxa"/>
            <w:vAlign w:val="center"/>
          </w:tcPr>
          <w:p w:rsidR="00526865" w:rsidRPr="00FC15F7" w:rsidRDefault="00526865" w:rsidP="00EB2FC0">
            <w:pPr>
              <w:jc w:val="center"/>
              <w:rPr>
                <w:bCs/>
                <w:sz w:val="24"/>
                <w:szCs w:val="24"/>
              </w:rPr>
            </w:pPr>
            <w:r>
              <w:rPr>
                <w:bCs/>
                <w:sz w:val="24"/>
                <w:szCs w:val="24"/>
              </w:rPr>
              <w:t>2</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r>
              <w:rPr>
                <w:bCs/>
                <w:sz w:val="24"/>
                <w:szCs w:val="24"/>
              </w:rPr>
              <w:t>2</w:t>
            </w: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F617BA" w:rsidP="00EB2FC0">
            <w:pPr>
              <w:jc w:val="center"/>
              <w:rPr>
                <w:bCs/>
                <w:sz w:val="24"/>
                <w:szCs w:val="24"/>
              </w:rPr>
            </w:pPr>
            <w:r>
              <w:rPr>
                <w:bCs/>
                <w:sz w:val="24"/>
                <w:szCs w:val="24"/>
              </w:rPr>
              <w:t>4</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r>
              <w:rPr>
                <w:bCs/>
                <w:sz w:val="28"/>
                <w:szCs w:val="28"/>
              </w:rPr>
              <w:t>11</w:t>
            </w:r>
          </w:p>
        </w:tc>
        <w:tc>
          <w:tcPr>
            <w:tcW w:w="3969" w:type="dxa"/>
          </w:tcPr>
          <w:p w:rsidR="00526865" w:rsidRDefault="00526865" w:rsidP="00EB2FC0">
            <w:pPr>
              <w:rPr>
                <w:sz w:val="24"/>
                <w:szCs w:val="24"/>
                <w:lang w:val="uk-UA"/>
              </w:rPr>
            </w:pPr>
            <w:r>
              <w:rPr>
                <w:sz w:val="24"/>
                <w:szCs w:val="24"/>
                <w:lang w:val="uk-UA"/>
              </w:rPr>
              <w:t>Організація процесу обслуговування споживачів у закладах ресторанного господарства за місцем роботи та навчання.</w:t>
            </w:r>
          </w:p>
        </w:tc>
        <w:tc>
          <w:tcPr>
            <w:tcW w:w="851" w:type="dxa"/>
            <w:vAlign w:val="center"/>
          </w:tcPr>
          <w:p w:rsidR="00526865" w:rsidRPr="00FC15F7" w:rsidRDefault="00526865" w:rsidP="00EB2FC0">
            <w:pPr>
              <w:jc w:val="center"/>
              <w:rPr>
                <w:bCs/>
                <w:sz w:val="24"/>
                <w:szCs w:val="24"/>
              </w:rPr>
            </w:pPr>
            <w:r>
              <w:rPr>
                <w:bCs/>
                <w:sz w:val="24"/>
                <w:szCs w:val="24"/>
              </w:rPr>
              <w:t>8</w:t>
            </w:r>
          </w:p>
        </w:tc>
        <w:tc>
          <w:tcPr>
            <w:tcW w:w="709" w:type="dxa"/>
            <w:vAlign w:val="center"/>
          </w:tcPr>
          <w:p w:rsidR="00526865" w:rsidRPr="00FC15F7" w:rsidRDefault="00526865" w:rsidP="00EB2FC0">
            <w:pPr>
              <w:jc w:val="center"/>
              <w:rPr>
                <w:bCs/>
                <w:sz w:val="24"/>
                <w:szCs w:val="24"/>
              </w:rPr>
            </w:pPr>
            <w:r>
              <w:rPr>
                <w:bCs/>
                <w:sz w:val="24"/>
                <w:szCs w:val="24"/>
              </w:rPr>
              <w:t>2</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526865" w:rsidP="00EB2FC0">
            <w:pPr>
              <w:jc w:val="center"/>
              <w:rPr>
                <w:bCs/>
                <w:sz w:val="24"/>
                <w:szCs w:val="24"/>
              </w:rPr>
            </w:pPr>
            <w:r>
              <w:rPr>
                <w:bCs/>
                <w:sz w:val="24"/>
                <w:szCs w:val="24"/>
              </w:rPr>
              <w:t>6</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r>
              <w:rPr>
                <w:bCs/>
                <w:sz w:val="28"/>
                <w:szCs w:val="28"/>
              </w:rPr>
              <w:t>12</w:t>
            </w:r>
          </w:p>
        </w:tc>
        <w:tc>
          <w:tcPr>
            <w:tcW w:w="3969" w:type="dxa"/>
          </w:tcPr>
          <w:p w:rsidR="00526865" w:rsidRDefault="00526865" w:rsidP="00EB2FC0">
            <w:pPr>
              <w:rPr>
                <w:sz w:val="24"/>
                <w:szCs w:val="24"/>
                <w:lang w:val="uk-UA"/>
              </w:rPr>
            </w:pPr>
            <w:r>
              <w:rPr>
                <w:sz w:val="24"/>
                <w:szCs w:val="24"/>
                <w:lang w:val="uk-UA"/>
              </w:rPr>
              <w:t>Організація обслуговування учасників спортивних заходів.</w:t>
            </w:r>
          </w:p>
        </w:tc>
        <w:tc>
          <w:tcPr>
            <w:tcW w:w="851" w:type="dxa"/>
            <w:vAlign w:val="center"/>
          </w:tcPr>
          <w:p w:rsidR="00526865" w:rsidRPr="00FC15F7" w:rsidRDefault="00526865" w:rsidP="00EB2FC0">
            <w:pPr>
              <w:jc w:val="center"/>
              <w:rPr>
                <w:bCs/>
                <w:sz w:val="24"/>
                <w:szCs w:val="24"/>
              </w:rPr>
            </w:pPr>
            <w:r>
              <w:rPr>
                <w:bCs/>
                <w:sz w:val="24"/>
                <w:szCs w:val="24"/>
              </w:rPr>
              <w:t>8</w:t>
            </w:r>
          </w:p>
        </w:tc>
        <w:tc>
          <w:tcPr>
            <w:tcW w:w="709" w:type="dxa"/>
            <w:vAlign w:val="center"/>
          </w:tcPr>
          <w:p w:rsidR="00526865" w:rsidRPr="00FC15F7" w:rsidRDefault="00526865" w:rsidP="00EB2FC0">
            <w:pPr>
              <w:jc w:val="center"/>
              <w:rPr>
                <w:bCs/>
                <w:sz w:val="24"/>
                <w:szCs w:val="24"/>
              </w:rPr>
            </w:pPr>
            <w:r>
              <w:rPr>
                <w:bCs/>
                <w:sz w:val="24"/>
                <w:szCs w:val="24"/>
              </w:rPr>
              <w:t>2</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526865" w:rsidP="00EB2FC0">
            <w:pPr>
              <w:jc w:val="center"/>
              <w:rPr>
                <w:bCs/>
                <w:sz w:val="24"/>
                <w:szCs w:val="24"/>
              </w:rPr>
            </w:pPr>
            <w:r>
              <w:rPr>
                <w:bCs/>
                <w:sz w:val="24"/>
                <w:szCs w:val="24"/>
              </w:rPr>
              <w:t>6</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r>
              <w:rPr>
                <w:bCs/>
                <w:sz w:val="28"/>
                <w:szCs w:val="28"/>
              </w:rPr>
              <w:lastRenderedPageBreak/>
              <w:t>13</w:t>
            </w:r>
          </w:p>
        </w:tc>
        <w:tc>
          <w:tcPr>
            <w:tcW w:w="3969" w:type="dxa"/>
          </w:tcPr>
          <w:p w:rsidR="00526865" w:rsidRDefault="00526865" w:rsidP="00EB2FC0">
            <w:pPr>
              <w:rPr>
                <w:sz w:val="24"/>
                <w:szCs w:val="24"/>
                <w:lang w:val="uk-UA"/>
              </w:rPr>
            </w:pPr>
            <w:r>
              <w:rPr>
                <w:sz w:val="24"/>
                <w:szCs w:val="24"/>
                <w:lang w:val="uk-UA"/>
              </w:rPr>
              <w:t>Організація обслуговування пасажирів на транспорті та на шляху слідування.</w:t>
            </w:r>
          </w:p>
        </w:tc>
        <w:tc>
          <w:tcPr>
            <w:tcW w:w="851" w:type="dxa"/>
            <w:vAlign w:val="center"/>
          </w:tcPr>
          <w:p w:rsidR="00526865" w:rsidRPr="00FC15F7" w:rsidRDefault="00526865" w:rsidP="00EB2FC0">
            <w:pPr>
              <w:jc w:val="center"/>
              <w:rPr>
                <w:bCs/>
                <w:sz w:val="24"/>
                <w:szCs w:val="24"/>
              </w:rPr>
            </w:pPr>
            <w:r>
              <w:rPr>
                <w:bCs/>
                <w:sz w:val="24"/>
                <w:szCs w:val="24"/>
              </w:rPr>
              <w:t>8</w:t>
            </w:r>
          </w:p>
        </w:tc>
        <w:tc>
          <w:tcPr>
            <w:tcW w:w="709" w:type="dxa"/>
            <w:vAlign w:val="center"/>
          </w:tcPr>
          <w:p w:rsidR="00526865" w:rsidRPr="00FC15F7" w:rsidRDefault="00526865" w:rsidP="00EB2FC0">
            <w:pPr>
              <w:jc w:val="center"/>
              <w:rPr>
                <w:bCs/>
                <w:sz w:val="24"/>
                <w:szCs w:val="24"/>
              </w:rPr>
            </w:pPr>
            <w:r>
              <w:rPr>
                <w:bCs/>
                <w:sz w:val="24"/>
                <w:szCs w:val="24"/>
              </w:rPr>
              <w:t>2</w:t>
            </w:r>
          </w:p>
        </w:tc>
        <w:tc>
          <w:tcPr>
            <w:tcW w:w="708"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9" w:type="dxa"/>
            <w:vAlign w:val="center"/>
          </w:tcPr>
          <w:p w:rsidR="00526865" w:rsidRPr="00FC15F7" w:rsidRDefault="00526865" w:rsidP="00EB2FC0">
            <w:pPr>
              <w:jc w:val="center"/>
              <w:rPr>
                <w:bCs/>
                <w:sz w:val="24"/>
                <w:szCs w:val="24"/>
              </w:rPr>
            </w:pPr>
          </w:p>
        </w:tc>
        <w:tc>
          <w:tcPr>
            <w:tcW w:w="708" w:type="dxa"/>
            <w:vAlign w:val="center"/>
          </w:tcPr>
          <w:p w:rsidR="00526865" w:rsidRPr="00FC15F7" w:rsidRDefault="00526865" w:rsidP="00EB2FC0">
            <w:pPr>
              <w:jc w:val="center"/>
              <w:rPr>
                <w:bCs/>
                <w:sz w:val="24"/>
                <w:szCs w:val="24"/>
              </w:rPr>
            </w:pPr>
            <w:r>
              <w:rPr>
                <w:bCs/>
                <w:sz w:val="24"/>
                <w:szCs w:val="24"/>
              </w:rPr>
              <w:t>6</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p>
        </w:tc>
        <w:tc>
          <w:tcPr>
            <w:tcW w:w="3969" w:type="dxa"/>
          </w:tcPr>
          <w:p w:rsidR="00526865" w:rsidRPr="002C718B" w:rsidRDefault="00526865" w:rsidP="00EB2FC0">
            <w:pPr>
              <w:rPr>
                <w:b/>
              </w:rPr>
            </w:pPr>
            <w:r w:rsidRPr="002C718B">
              <w:rPr>
                <w:b/>
                <w:bCs/>
                <w:sz w:val="24"/>
                <w:szCs w:val="24"/>
                <w:lang w:val="uk-UA"/>
              </w:rPr>
              <w:t>Усього годин за 2 семестр</w:t>
            </w:r>
          </w:p>
        </w:tc>
        <w:tc>
          <w:tcPr>
            <w:tcW w:w="851" w:type="dxa"/>
            <w:vAlign w:val="center"/>
          </w:tcPr>
          <w:p w:rsidR="00526865" w:rsidRPr="002C718B" w:rsidRDefault="00526865" w:rsidP="00EB2FC0">
            <w:pPr>
              <w:jc w:val="center"/>
              <w:rPr>
                <w:b/>
                <w:bCs/>
                <w:sz w:val="24"/>
                <w:szCs w:val="24"/>
              </w:rPr>
            </w:pPr>
            <w:r w:rsidRPr="002C718B">
              <w:rPr>
                <w:b/>
                <w:bCs/>
                <w:sz w:val="24"/>
                <w:szCs w:val="24"/>
              </w:rPr>
              <w:t>92</w:t>
            </w:r>
          </w:p>
        </w:tc>
        <w:tc>
          <w:tcPr>
            <w:tcW w:w="709" w:type="dxa"/>
            <w:vAlign w:val="center"/>
          </w:tcPr>
          <w:p w:rsidR="00526865" w:rsidRPr="002C718B" w:rsidRDefault="00526865" w:rsidP="00EB2FC0">
            <w:pPr>
              <w:jc w:val="center"/>
              <w:rPr>
                <w:b/>
                <w:bCs/>
                <w:sz w:val="24"/>
                <w:szCs w:val="24"/>
              </w:rPr>
            </w:pPr>
            <w:r w:rsidRPr="002C718B">
              <w:rPr>
                <w:b/>
                <w:bCs/>
                <w:sz w:val="24"/>
                <w:szCs w:val="24"/>
              </w:rPr>
              <w:t>20</w:t>
            </w:r>
          </w:p>
        </w:tc>
        <w:tc>
          <w:tcPr>
            <w:tcW w:w="708" w:type="dxa"/>
            <w:vAlign w:val="center"/>
          </w:tcPr>
          <w:p w:rsidR="00526865" w:rsidRPr="002C718B" w:rsidRDefault="00526865" w:rsidP="00EB2FC0">
            <w:pPr>
              <w:jc w:val="center"/>
              <w:rPr>
                <w:b/>
                <w:bCs/>
                <w:sz w:val="24"/>
                <w:szCs w:val="24"/>
              </w:rPr>
            </w:pPr>
          </w:p>
        </w:tc>
        <w:tc>
          <w:tcPr>
            <w:tcW w:w="709" w:type="dxa"/>
            <w:vAlign w:val="center"/>
          </w:tcPr>
          <w:p w:rsidR="00526865" w:rsidRPr="002C718B" w:rsidRDefault="00526865" w:rsidP="00EB2FC0">
            <w:pPr>
              <w:jc w:val="center"/>
              <w:rPr>
                <w:b/>
                <w:bCs/>
                <w:sz w:val="24"/>
                <w:szCs w:val="24"/>
              </w:rPr>
            </w:pPr>
            <w:r w:rsidRPr="002C718B">
              <w:rPr>
                <w:b/>
                <w:bCs/>
                <w:sz w:val="24"/>
                <w:szCs w:val="24"/>
              </w:rPr>
              <w:t>12</w:t>
            </w:r>
          </w:p>
        </w:tc>
        <w:tc>
          <w:tcPr>
            <w:tcW w:w="709" w:type="dxa"/>
            <w:vAlign w:val="center"/>
          </w:tcPr>
          <w:p w:rsidR="00526865" w:rsidRPr="002C718B" w:rsidRDefault="00526865" w:rsidP="00EB2FC0">
            <w:pPr>
              <w:jc w:val="center"/>
              <w:rPr>
                <w:b/>
                <w:bCs/>
                <w:sz w:val="24"/>
                <w:szCs w:val="24"/>
              </w:rPr>
            </w:pPr>
            <w:r w:rsidRPr="002C718B">
              <w:rPr>
                <w:b/>
                <w:bCs/>
                <w:sz w:val="24"/>
                <w:szCs w:val="24"/>
              </w:rPr>
              <w:t>12</w:t>
            </w:r>
          </w:p>
        </w:tc>
        <w:tc>
          <w:tcPr>
            <w:tcW w:w="709" w:type="dxa"/>
            <w:vAlign w:val="center"/>
          </w:tcPr>
          <w:p w:rsidR="00526865" w:rsidRPr="002C718B" w:rsidRDefault="00526865" w:rsidP="00EB2FC0">
            <w:pPr>
              <w:jc w:val="center"/>
              <w:rPr>
                <w:b/>
                <w:bCs/>
                <w:sz w:val="24"/>
                <w:szCs w:val="24"/>
              </w:rPr>
            </w:pPr>
          </w:p>
        </w:tc>
        <w:tc>
          <w:tcPr>
            <w:tcW w:w="708" w:type="dxa"/>
            <w:vAlign w:val="center"/>
          </w:tcPr>
          <w:p w:rsidR="00526865" w:rsidRPr="002C718B" w:rsidRDefault="00526865" w:rsidP="00EB2FC0">
            <w:pPr>
              <w:jc w:val="center"/>
              <w:rPr>
                <w:b/>
                <w:bCs/>
                <w:sz w:val="24"/>
                <w:szCs w:val="24"/>
              </w:rPr>
            </w:pPr>
            <w:r w:rsidRPr="002C718B">
              <w:rPr>
                <w:b/>
                <w:bCs/>
                <w:sz w:val="24"/>
                <w:szCs w:val="24"/>
              </w:rPr>
              <w:t>48</w:t>
            </w:r>
          </w:p>
        </w:tc>
        <w:tc>
          <w:tcPr>
            <w:tcW w:w="567" w:type="dxa"/>
            <w:vAlign w:val="center"/>
          </w:tcPr>
          <w:p w:rsidR="00526865" w:rsidRPr="00FC15F7" w:rsidRDefault="00526865" w:rsidP="00EB2FC0">
            <w:pPr>
              <w:jc w:val="center"/>
              <w:rPr>
                <w:bCs/>
                <w:sz w:val="24"/>
                <w:szCs w:val="24"/>
              </w:rPr>
            </w:pPr>
          </w:p>
        </w:tc>
      </w:tr>
      <w:tr w:rsidR="00526865" w:rsidTr="00EB2FC0">
        <w:tc>
          <w:tcPr>
            <w:tcW w:w="534" w:type="dxa"/>
          </w:tcPr>
          <w:p w:rsidR="00526865" w:rsidRPr="005F0009" w:rsidRDefault="00526865" w:rsidP="00EB2FC0">
            <w:pPr>
              <w:jc w:val="both"/>
              <w:rPr>
                <w:bCs/>
                <w:sz w:val="28"/>
                <w:szCs w:val="28"/>
              </w:rPr>
            </w:pPr>
          </w:p>
        </w:tc>
        <w:tc>
          <w:tcPr>
            <w:tcW w:w="3969" w:type="dxa"/>
          </w:tcPr>
          <w:p w:rsidR="00526865" w:rsidRPr="002C718B" w:rsidRDefault="00526865" w:rsidP="00EB2FC0">
            <w:pPr>
              <w:rPr>
                <w:b/>
              </w:rPr>
            </w:pPr>
            <w:r w:rsidRPr="002C718B">
              <w:rPr>
                <w:b/>
                <w:bCs/>
                <w:sz w:val="24"/>
                <w:szCs w:val="24"/>
                <w:lang w:val="uk-UA"/>
              </w:rPr>
              <w:t>Усього годин за рік</w:t>
            </w:r>
          </w:p>
        </w:tc>
        <w:tc>
          <w:tcPr>
            <w:tcW w:w="851" w:type="dxa"/>
            <w:vAlign w:val="center"/>
          </w:tcPr>
          <w:p w:rsidR="00526865" w:rsidRPr="002C718B" w:rsidRDefault="00F617BA" w:rsidP="00EB2FC0">
            <w:pPr>
              <w:jc w:val="center"/>
              <w:rPr>
                <w:b/>
                <w:bCs/>
                <w:sz w:val="24"/>
                <w:szCs w:val="24"/>
              </w:rPr>
            </w:pPr>
            <w:r>
              <w:rPr>
                <w:b/>
                <w:bCs/>
                <w:sz w:val="24"/>
                <w:szCs w:val="24"/>
              </w:rPr>
              <w:t>150</w:t>
            </w:r>
          </w:p>
        </w:tc>
        <w:tc>
          <w:tcPr>
            <w:tcW w:w="709" w:type="dxa"/>
            <w:vAlign w:val="center"/>
          </w:tcPr>
          <w:p w:rsidR="00526865" w:rsidRPr="002C718B" w:rsidRDefault="00526865" w:rsidP="00EB2FC0">
            <w:pPr>
              <w:jc w:val="center"/>
              <w:rPr>
                <w:b/>
                <w:bCs/>
                <w:sz w:val="24"/>
                <w:szCs w:val="24"/>
              </w:rPr>
            </w:pPr>
            <w:r w:rsidRPr="002C718B">
              <w:rPr>
                <w:b/>
                <w:bCs/>
                <w:sz w:val="24"/>
                <w:szCs w:val="24"/>
              </w:rPr>
              <w:t>38</w:t>
            </w:r>
          </w:p>
        </w:tc>
        <w:tc>
          <w:tcPr>
            <w:tcW w:w="708" w:type="dxa"/>
            <w:vAlign w:val="center"/>
          </w:tcPr>
          <w:p w:rsidR="00526865" w:rsidRPr="002C718B" w:rsidRDefault="00526865" w:rsidP="00EB2FC0">
            <w:pPr>
              <w:jc w:val="center"/>
              <w:rPr>
                <w:b/>
                <w:bCs/>
                <w:sz w:val="24"/>
                <w:szCs w:val="24"/>
              </w:rPr>
            </w:pPr>
          </w:p>
        </w:tc>
        <w:tc>
          <w:tcPr>
            <w:tcW w:w="709" w:type="dxa"/>
            <w:vAlign w:val="center"/>
          </w:tcPr>
          <w:p w:rsidR="00526865" w:rsidRPr="002C718B" w:rsidRDefault="00526865" w:rsidP="00EB2FC0">
            <w:pPr>
              <w:jc w:val="center"/>
              <w:rPr>
                <w:b/>
                <w:bCs/>
                <w:sz w:val="24"/>
                <w:szCs w:val="24"/>
              </w:rPr>
            </w:pPr>
            <w:r w:rsidRPr="002C718B">
              <w:rPr>
                <w:b/>
                <w:bCs/>
                <w:sz w:val="24"/>
                <w:szCs w:val="24"/>
              </w:rPr>
              <w:t>18</w:t>
            </w:r>
          </w:p>
        </w:tc>
        <w:tc>
          <w:tcPr>
            <w:tcW w:w="709" w:type="dxa"/>
            <w:vAlign w:val="center"/>
          </w:tcPr>
          <w:p w:rsidR="00526865" w:rsidRPr="002C718B" w:rsidRDefault="00526865" w:rsidP="00EB2FC0">
            <w:pPr>
              <w:jc w:val="center"/>
              <w:rPr>
                <w:b/>
                <w:bCs/>
                <w:sz w:val="24"/>
                <w:szCs w:val="24"/>
              </w:rPr>
            </w:pPr>
            <w:r w:rsidRPr="002C718B">
              <w:rPr>
                <w:b/>
                <w:bCs/>
                <w:sz w:val="24"/>
                <w:szCs w:val="24"/>
              </w:rPr>
              <w:t>18</w:t>
            </w:r>
          </w:p>
        </w:tc>
        <w:tc>
          <w:tcPr>
            <w:tcW w:w="709" w:type="dxa"/>
            <w:vAlign w:val="center"/>
          </w:tcPr>
          <w:p w:rsidR="00526865" w:rsidRPr="002C718B" w:rsidRDefault="00526865" w:rsidP="00EB2FC0">
            <w:pPr>
              <w:jc w:val="center"/>
              <w:rPr>
                <w:b/>
                <w:bCs/>
                <w:sz w:val="24"/>
                <w:szCs w:val="24"/>
              </w:rPr>
            </w:pPr>
          </w:p>
        </w:tc>
        <w:tc>
          <w:tcPr>
            <w:tcW w:w="708" w:type="dxa"/>
            <w:vAlign w:val="center"/>
          </w:tcPr>
          <w:p w:rsidR="00526865" w:rsidRPr="002C718B" w:rsidRDefault="00F617BA" w:rsidP="00EB2FC0">
            <w:pPr>
              <w:jc w:val="center"/>
              <w:rPr>
                <w:b/>
                <w:bCs/>
                <w:sz w:val="24"/>
                <w:szCs w:val="24"/>
              </w:rPr>
            </w:pPr>
            <w:r>
              <w:rPr>
                <w:b/>
                <w:bCs/>
                <w:sz w:val="24"/>
                <w:szCs w:val="24"/>
              </w:rPr>
              <w:t>76</w:t>
            </w:r>
            <w:bookmarkStart w:id="0" w:name="_GoBack"/>
            <w:bookmarkEnd w:id="0"/>
          </w:p>
        </w:tc>
        <w:tc>
          <w:tcPr>
            <w:tcW w:w="567" w:type="dxa"/>
            <w:vAlign w:val="center"/>
          </w:tcPr>
          <w:p w:rsidR="00526865" w:rsidRPr="00FC15F7" w:rsidRDefault="00526865" w:rsidP="00EB2FC0">
            <w:pPr>
              <w:jc w:val="center"/>
              <w:rPr>
                <w:bCs/>
                <w:sz w:val="24"/>
                <w:szCs w:val="24"/>
              </w:rPr>
            </w:pPr>
          </w:p>
        </w:tc>
      </w:tr>
    </w:tbl>
    <w:p w:rsidR="00526865" w:rsidRDefault="00526865" w:rsidP="00526865">
      <w:pPr>
        <w:shd w:val="clear" w:color="auto" w:fill="FFFFFF"/>
        <w:jc w:val="both"/>
        <w:rPr>
          <w:b/>
          <w:bCs/>
          <w:sz w:val="28"/>
          <w:szCs w:val="28"/>
        </w:rPr>
      </w:pPr>
    </w:p>
    <w:p w:rsidR="00526865" w:rsidRDefault="00526865" w:rsidP="00526865">
      <w:pPr>
        <w:shd w:val="clear" w:color="auto" w:fill="FFFFFF"/>
        <w:ind w:firstLine="720"/>
        <w:jc w:val="both"/>
        <w:rPr>
          <w:b/>
          <w:bCs/>
          <w:sz w:val="28"/>
          <w:szCs w:val="28"/>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526865" w:rsidRDefault="00526865" w:rsidP="00EA0E7D">
      <w:pPr>
        <w:spacing w:after="240"/>
        <w:jc w:val="center"/>
        <w:rPr>
          <w:b/>
          <w:sz w:val="28"/>
          <w:szCs w:val="28"/>
          <w:lang w:val="ru-RU"/>
        </w:rPr>
      </w:pPr>
    </w:p>
    <w:p w:rsidR="00EA0E7D" w:rsidRPr="00EA0E7D" w:rsidRDefault="00EA0E7D" w:rsidP="00EA0E7D">
      <w:pPr>
        <w:spacing w:after="240"/>
        <w:jc w:val="center"/>
        <w:rPr>
          <w:b/>
          <w:sz w:val="28"/>
          <w:szCs w:val="28"/>
        </w:rPr>
      </w:pPr>
      <w:r w:rsidRPr="00EA0E7D">
        <w:rPr>
          <w:b/>
          <w:sz w:val="28"/>
          <w:szCs w:val="28"/>
          <w:lang w:val="ru-RU"/>
        </w:rPr>
        <w:lastRenderedPageBreak/>
        <w:t>ЗМІ</w:t>
      </w:r>
      <w:proofErr w:type="gramStart"/>
      <w:r w:rsidRPr="00EA0E7D">
        <w:rPr>
          <w:b/>
          <w:sz w:val="28"/>
          <w:szCs w:val="28"/>
          <w:lang w:val="ru-RU"/>
        </w:rPr>
        <w:t>СТ</w:t>
      </w:r>
      <w:proofErr w:type="gramEnd"/>
      <w:r w:rsidRPr="00EA0E7D">
        <w:rPr>
          <w:b/>
          <w:sz w:val="28"/>
          <w:szCs w:val="28"/>
          <w:lang w:val="ru-RU"/>
        </w:rPr>
        <w:t xml:space="preserve"> ЛЕКЦІ</w:t>
      </w:r>
      <w:r>
        <w:rPr>
          <w:b/>
          <w:sz w:val="28"/>
          <w:szCs w:val="28"/>
        </w:rPr>
        <w:t>Й</w:t>
      </w:r>
      <w:r w:rsidRPr="00EA0E7D">
        <w:rPr>
          <w:b/>
          <w:sz w:val="28"/>
          <w:szCs w:val="28"/>
          <w:lang w:val="ru-RU"/>
        </w:rPr>
        <w:t>НОГО КУРСУ</w:t>
      </w:r>
    </w:p>
    <w:p w:rsidR="001C1092" w:rsidRDefault="00EA0E7D" w:rsidP="00EA0E7D">
      <w:pPr>
        <w:jc w:val="center"/>
        <w:rPr>
          <w:b/>
          <w:sz w:val="28"/>
          <w:szCs w:val="28"/>
        </w:rPr>
      </w:pPr>
      <w:r>
        <w:rPr>
          <w:b/>
          <w:sz w:val="28"/>
          <w:szCs w:val="28"/>
        </w:rPr>
        <w:t xml:space="preserve">ТЕМА </w:t>
      </w:r>
      <w:r w:rsidRPr="009C0B52">
        <w:rPr>
          <w:b/>
          <w:sz w:val="28"/>
          <w:szCs w:val="28"/>
        </w:rPr>
        <w:t xml:space="preserve">1. </w:t>
      </w:r>
      <w:r>
        <w:rPr>
          <w:b/>
          <w:sz w:val="28"/>
          <w:szCs w:val="28"/>
        </w:rPr>
        <w:t xml:space="preserve">РЕСТОРАННЕ ГОСПОДАРСТВО І ЙОГО МІСЦЕ </w:t>
      </w:r>
    </w:p>
    <w:p w:rsidR="001C1092" w:rsidRDefault="00EA0E7D" w:rsidP="00EA0E7D">
      <w:pPr>
        <w:jc w:val="center"/>
        <w:rPr>
          <w:b/>
          <w:sz w:val="28"/>
          <w:szCs w:val="28"/>
        </w:rPr>
      </w:pPr>
      <w:r>
        <w:rPr>
          <w:b/>
          <w:sz w:val="28"/>
          <w:szCs w:val="28"/>
        </w:rPr>
        <w:t xml:space="preserve">В ІНДУСТРІЇ ГОСТИННОСТІ. </w:t>
      </w:r>
    </w:p>
    <w:p w:rsidR="00EA0E7D" w:rsidRPr="009C0B52" w:rsidRDefault="00EA0E7D" w:rsidP="00EA0E7D">
      <w:pPr>
        <w:jc w:val="center"/>
        <w:rPr>
          <w:b/>
          <w:sz w:val="28"/>
          <w:szCs w:val="28"/>
        </w:rPr>
      </w:pPr>
      <w:r>
        <w:rPr>
          <w:b/>
          <w:sz w:val="28"/>
          <w:szCs w:val="28"/>
        </w:rPr>
        <w:t>КЛАСИФІКАЦІЯ ЗАКЛАДІВ РЕСТОРАННОГО ГОСПОДАРСТВА</w:t>
      </w:r>
    </w:p>
    <w:p w:rsidR="00EA0E7D" w:rsidRPr="009C0B52" w:rsidRDefault="00EA0E7D" w:rsidP="00EA0E7D">
      <w:pPr>
        <w:spacing w:before="240" w:after="240"/>
        <w:jc w:val="center"/>
        <w:rPr>
          <w:b/>
          <w:sz w:val="28"/>
          <w:szCs w:val="28"/>
        </w:rPr>
      </w:pPr>
      <w:r w:rsidRPr="009C0B52">
        <w:rPr>
          <w:b/>
          <w:sz w:val="28"/>
          <w:szCs w:val="28"/>
        </w:rPr>
        <w:t>Лекція</w:t>
      </w:r>
      <w:r>
        <w:rPr>
          <w:b/>
          <w:sz w:val="28"/>
          <w:szCs w:val="28"/>
        </w:rPr>
        <w:t xml:space="preserve"> 1</w:t>
      </w:r>
    </w:p>
    <w:p w:rsidR="00EA0E7D" w:rsidRPr="000268BD" w:rsidRDefault="00EA0E7D" w:rsidP="001D1387">
      <w:pPr>
        <w:pStyle w:val="ab"/>
        <w:numPr>
          <w:ilvl w:val="0"/>
          <w:numId w:val="28"/>
        </w:numPr>
        <w:jc w:val="both"/>
        <w:rPr>
          <w:rFonts w:ascii="Times New Roman" w:hAnsi="Times New Roman"/>
        </w:rPr>
      </w:pPr>
      <w:r>
        <w:rPr>
          <w:rFonts w:ascii="Times New Roman" w:hAnsi="Times New Roman"/>
          <w:sz w:val="28"/>
          <w:szCs w:val="28"/>
          <w:lang w:val="uk-UA"/>
        </w:rPr>
        <w:t>Індустрія гостинності, її структура та місце в ній ресторанного господарства</w:t>
      </w:r>
      <w:r w:rsidRPr="000268BD">
        <w:rPr>
          <w:rFonts w:ascii="Times New Roman" w:hAnsi="Times New Roman"/>
          <w:sz w:val="28"/>
          <w:szCs w:val="28"/>
          <w:lang w:val="uk-UA"/>
        </w:rPr>
        <w:t>.</w:t>
      </w:r>
    </w:p>
    <w:p w:rsidR="00EA0E7D" w:rsidRPr="000268BD" w:rsidRDefault="00EA0E7D" w:rsidP="001D1387">
      <w:pPr>
        <w:pStyle w:val="ab"/>
        <w:numPr>
          <w:ilvl w:val="0"/>
          <w:numId w:val="28"/>
        </w:numPr>
        <w:jc w:val="both"/>
        <w:rPr>
          <w:rFonts w:ascii="Times New Roman" w:hAnsi="Times New Roman"/>
        </w:rPr>
      </w:pPr>
      <w:r>
        <w:rPr>
          <w:rFonts w:ascii="Times New Roman" w:hAnsi="Times New Roman"/>
          <w:sz w:val="28"/>
          <w:szCs w:val="28"/>
          <w:lang w:val="uk-UA"/>
        </w:rPr>
        <w:t>Становлення та розвиток ресторанного господарства.</w:t>
      </w:r>
    </w:p>
    <w:p w:rsidR="00EA0E7D" w:rsidRPr="000268BD" w:rsidRDefault="00EA0E7D" w:rsidP="001D1387">
      <w:pPr>
        <w:pStyle w:val="ab"/>
        <w:numPr>
          <w:ilvl w:val="0"/>
          <w:numId w:val="28"/>
        </w:numPr>
        <w:jc w:val="both"/>
        <w:rPr>
          <w:rFonts w:ascii="Times New Roman" w:hAnsi="Times New Roman"/>
        </w:rPr>
      </w:pPr>
      <w:r>
        <w:rPr>
          <w:rFonts w:ascii="Times New Roman" w:hAnsi="Times New Roman"/>
          <w:sz w:val="28"/>
          <w:szCs w:val="28"/>
          <w:lang w:val="uk-UA"/>
        </w:rPr>
        <w:t>Ресторанне господарство в Україні: сучасний стан і перспективи розвитку.</w:t>
      </w:r>
    </w:p>
    <w:p w:rsidR="00EA0E7D" w:rsidRPr="009C0B52" w:rsidRDefault="00EA0E7D" w:rsidP="001D1387">
      <w:pPr>
        <w:pStyle w:val="ab"/>
        <w:numPr>
          <w:ilvl w:val="0"/>
          <w:numId w:val="28"/>
        </w:numPr>
        <w:jc w:val="both"/>
        <w:rPr>
          <w:rFonts w:ascii="Times New Roman" w:hAnsi="Times New Roman"/>
        </w:rPr>
      </w:pPr>
      <w:r>
        <w:rPr>
          <w:rFonts w:ascii="Times New Roman" w:hAnsi="Times New Roman"/>
          <w:sz w:val="28"/>
          <w:szCs w:val="28"/>
          <w:lang w:val="uk-UA"/>
        </w:rPr>
        <w:t>Функції, особливості та соціально-економічне значення галузі ресторанного господарства.</w:t>
      </w:r>
    </w:p>
    <w:p w:rsidR="00EA0E7D" w:rsidRPr="00DB1727" w:rsidRDefault="00EA0E7D" w:rsidP="00EA0E7D">
      <w:pPr>
        <w:spacing w:after="240"/>
        <w:jc w:val="center"/>
        <w:rPr>
          <w:b/>
          <w:sz w:val="28"/>
          <w:szCs w:val="28"/>
        </w:rPr>
      </w:pPr>
      <w:r w:rsidRPr="009C0B52">
        <w:rPr>
          <w:b/>
          <w:sz w:val="28"/>
          <w:szCs w:val="28"/>
        </w:rPr>
        <w:t>Лекція</w:t>
      </w:r>
      <w:r>
        <w:rPr>
          <w:b/>
          <w:sz w:val="28"/>
          <w:szCs w:val="28"/>
        </w:rPr>
        <w:t xml:space="preserve"> 2</w:t>
      </w:r>
    </w:p>
    <w:p w:rsidR="00EA0E7D" w:rsidRPr="000268BD" w:rsidRDefault="00EA0E7D" w:rsidP="001D1387">
      <w:pPr>
        <w:pStyle w:val="ab"/>
        <w:numPr>
          <w:ilvl w:val="0"/>
          <w:numId w:val="29"/>
        </w:numPr>
        <w:jc w:val="both"/>
        <w:rPr>
          <w:rFonts w:ascii="Times New Roman" w:hAnsi="Times New Roman"/>
        </w:rPr>
      </w:pPr>
      <w:r>
        <w:rPr>
          <w:rFonts w:ascii="Times New Roman" w:hAnsi="Times New Roman"/>
          <w:sz w:val="28"/>
          <w:szCs w:val="28"/>
          <w:lang w:val="uk-UA"/>
        </w:rPr>
        <w:t>Виробничо-торгівельна структура закладів ресторанного господарства та фактори впливу на неї.</w:t>
      </w:r>
    </w:p>
    <w:p w:rsidR="00EA0E7D" w:rsidRPr="000268BD" w:rsidRDefault="00EA0E7D" w:rsidP="001D1387">
      <w:pPr>
        <w:pStyle w:val="ab"/>
        <w:numPr>
          <w:ilvl w:val="0"/>
          <w:numId w:val="29"/>
        </w:numPr>
        <w:jc w:val="both"/>
        <w:rPr>
          <w:rFonts w:ascii="Times New Roman" w:hAnsi="Times New Roman"/>
        </w:rPr>
      </w:pPr>
      <w:r>
        <w:rPr>
          <w:rFonts w:ascii="Times New Roman" w:hAnsi="Times New Roman"/>
          <w:sz w:val="28"/>
          <w:szCs w:val="28"/>
          <w:lang w:val="uk-UA"/>
        </w:rPr>
        <w:t>Характеристика і розвиток систем послуг, що надаються споживачам в ресторанному бізнесі.</w:t>
      </w:r>
    </w:p>
    <w:p w:rsidR="00EA0E7D" w:rsidRPr="000268BD" w:rsidRDefault="00EA0E7D" w:rsidP="001D1387">
      <w:pPr>
        <w:pStyle w:val="ab"/>
        <w:numPr>
          <w:ilvl w:val="0"/>
          <w:numId w:val="29"/>
        </w:numPr>
        <w:jc w:val="both"/>
        <w:rPr>
          <w:rFonts w:ascii="Times New Roman" w:hAnsi="Times New Roman"/>
        </w:rPr>
      </w:pPr>
      <w:r>
        <w:rPr>
          <w:rFonts w:ascii="Times New Roman" w:hAnsi="Times New Roman"/>
          <w:sz w:val="28"/>
          <w:szCs w:val="28"/>
          <w:lang w:val="uk-UA"/>
        </w:rPr>
        <w:t>Характеристики послуги, як товару.</w:t>
      </w:r>
    </w:p>
    <w:p w:rsidR="00EA0E7D" w:rsidRPr="000268BD" w:rsidRDefault="00EA0E7D" w:rsidP="001D1387">
      <w:pPr>
        <w:pStyle w:val="ab"/>
        <w:numPr>
          <w:ilvl w:val="0"/>
          <w:numId w:val="29"/>
        </w:numPr>
        <w:jc w:val="both"/>
        <w:rPr>
          <w:rFonts w:ascii="Times New Roman" w:hAnsi="Times New Roman"/>
        </w:rPr>
      </w:pPr>
      <w:r>
        <w:rPr>
          <w:rFonts w:ascii="Times New Roman" w:hAnsi="Times New Roman"/>
          <w:sz w:val="28"/>
          <w:szCs w:val="28"/>
          <w:lang w:val="uk-UA"/>
        </w:rPr>
        <w:t>Законодавчі та нормативні акти, що регулюють відносини зі споживачами.</w:t>
      </w:r>
    </w:p>
    <w:p w:rsidR="00EA0E7D" w:rsidRPr="00393283" w:rsidRDefault="00EA0E7D" w:rsidP="001D1387">
      <w:pPr>
        <w:pStyle w:val="ab"/>
        <w:numPr>
          <w:ilvl w:val="0"/>
          <w:numId w:val="29"/>
        </w:numPr>
        <w:jc w:val="both"/>
        <w:rPr>
          <w:rFonts w:ascii="Times New Roman" w:hAnsi="Times New Roman"/>
        </w:rPr>
      </w:pPr>
      <w:r>
        <w:rPr>
          <w:rFonts w:ascii="Times New Roman" w:hAnsi="Times New Roman"/>
          <w:sz w:val="28"/>
          <w:szCs w:val="28"/>
          <w:lang w:val="uk-UA"/>
        </w:rPr>
        <w:t>Законодавчі та нормативні акти, що регулюють діяльність суб’єктів підприємницької діяльності в галузі ресторанного господарства. Інші законодавчі та нормативні акти в галузі ресторанного сервісу..</w:t>
      </w:r>
    </w:p>
    <w:p w:rsidR="00EA0E7D" w:rsidRDefault="00EA0E7D" w:rsidP="00EA0E7D">
      <w:pPr>
        <w:jc w:val="center"/>
        <w:rPr>
          <w:b/>
          <w:sz w:val="28"/>
          <w:szCs w:val="28"/>
        </w:rPr>
      </w:pPr>
    </w:p>
    <w:p w:rsidR="00EA0E7D" w:rsidRPr="009C0B52" w:rsidRDefault="00EA0E7D" w:rsidP="00EA0E7D">
      <w:pPr>
        <w:jc w:val="center"/>
        <w:rPr>
          <w:b/>
          <w:sz w:val="28"/>
          <w:szCs w:val="28"/>
        </w:rPr>
      </w:pPr>
      <w:r>
        <w:rPr>
          <w:b/>
          <w:sz w:val="28"/>
          <w:szCs w:val="28"/>
        </w:rPr>
        <w:t xml:space="preserve">ТЕМА </w:t>
      </w:r>
      <w:r w:rsidRPr="0081634D">
        <w:rPr>
          <w:b/>
          <w:sz w:val="28"/>
          <w:szCs w:val="28"/>
        </w:rPr>
        <w:t>2</w:t>
      </w:r>
      <w:r w:rsidRPr="009C0B52">
        <w:rPr>
          <w:b/>
          <w:sz w:val="28"/>
          <w:szCs w:val="28"/>
        </w:rPr>
        <w:t xml:space="preserve">. </w:t>
      </w:r>
      <w:r>
        <w:rPr>
          <w:b/>
          <w:sz w:val="28"/>
          <w:szCs w:val="28"/>
        </w:rPr>
        <w:t>ХАРАКТЕРИСТИКА МАТЕРІАЛЬНО-ТЕХНІЧНОЇ БАЗИ ДЛЯ ОРГАНІЗАЦІЇ ОБСЛУГОВУВАННЯ СПОЖИВАЧІВ У ЗАКЛАДАХ РЕСТОРАННОГО ГОСПОДАРСТВА РІЗНИХ ТИПІВ</w:t>
      </w:r>
    </w:p>
    <w:p w:rsidR="00EA0E7D" w:rsidRPr="0081634D" w:rsidRDefault="00EA0E7D" w:rsidP="001D1387">
      <w:pPr>
        <w:spacing w:before="240" w:after="240"/>
        <w:jc w:val="center"/>
        <w:rPr>
          <w:b/>
          <w:sz w:val="28"/>
          <w:szCs w:val="28"/>
        </w:rPr>
      </w:pPr>
      <w:r w:rsidRPr="009C0B52">
        <w:rPr>
          <w:b/>
          <w:sz w:val="28"/>
          <w:szCs w:val="28"/>
        </w:rPr>
        <w:t>Лекція</w:t>
      </w:r>
      <w:r w:rsidRPr="0081634D">
        <w:rPr>
          <w:b/>
          <w:sz w:val="28"/>
          <w:szCs w:val="28"/>
        </w:rPr>
        <w:t xml:space="preserve"> </w:t>
      </w:r>
      <w:r w:rsidR="00273014">
        <w:rPr>
          <w:b/>
          <w:sz w:val="28"/>
          <w:szCs w:val="28"/>
        </w:rPr>
        <w:t>3</w:t>
      </w:r>
    </w:p>
    <w:p w:rsidR="00EA0E7D" w:rsidRPr="0081634D" w:rsidRDefault="00EA0E7D" w:rsidP="001D1387">
      <w:pPr>
        <w:pStyle w:val="ab"/>
        <w:numPr>
          <w:ilvl w:val="0"/>
          <w:numId w:val="30"/>
        </w:numPr>
        <w:jc w:val="both"/>
        <w:rPr>
          <w:rFonts w:ascii="Times New Roman" w:hAnsi="Times New Roman"/>
        </w:rPr>
      </w:pPr>
      <w:r>
        <w:rPr>
          <w:rFonts w:ascii="Times New Roman" w:hAnsi="Times New Roman"/>
          <w:sz w:val="28"/>
          <w:szCs w:val="28"/>
          <w:lang w:val="uk-UA"/>
        </w:rPr>
        <w:t>Склад і характеристика матеріально-технічної бази для організації процесу обслуговування в закладах ресторанного господарства різних типів і класів.</w:t>
      </w:r>
    </w:p>
    <w:p w:rsidR="00EA0E7D" w:rsidRPr="0081634D" w:rsidRDefault="00EA0E7D" w:rsidP="001D1387">
      <w:pPr>
        <w:pStyle w:val="ab"/>
        <w:numPr>
          <w:ilvl w:val="0"/>
          <w:numId w:val="30"/>
        </w:numPr>
        <w:jc w:val="both"/>
        <w:rPr>
          <w:rFonts w:ascii="Times New Roman" w:hAnsi="Times New Roman"/>
        </w:rPr>
      </w:pPr>
      <w:r>
        <w:rPr>
          <w:rFonts w:ascii="Times New Roman" w:hAnsi="Times New Roman"/>
          <w:sz w:val="28"/>
          <w:szCs w:val="28"/>
          <w:lang w:val="uk-UA"/>
        </w:rPr>
        <w:t>Сучасні стилі дизайну інтер’єрів закладів ресторанного господарства та їх характеристика.</w:t>
      </w:r>
    </w:p>
    <w:p w:rsidR="00EA0E7D" w:rsidRPr="0081634D" w:rsidRDefault="00EA0E7D" w:rsidP="001D1387">
      <w:pPr>
        <w:pStyle w:val="ab"/>
        <w:numPr>
          <w:ilvl w:val="0"/>
          <w:numId w:val="30"/>
        </w:numPr>
        <w:jc w:val="both"/>
        <w:rPr>
          <w:rFonts w:ascii="Times New Roman" w:hAnsi="Times New Roman"/>
        </w:rPr>
      </w:pPr>
      <w:r>
        <w:rPr>
          <w:rFonts w:ascii="Times New Roman" w:hAnsi="Times New Roman"/>
          <w:sz w:val="28"/>
          <w:szCs w:val="28"/>
          <w:lang w:val="uk-UA"/>
        </w:rPr>
        <w:t>Характеристика приміщень для обслуговування споживачів у закладах ресторанного господарства.</w:t>
      </w:r>
    </w:p>
    <w:p w:rsidR="00EA0E7D" w:rsidRPr="00C238A9" w:rsidRDefault="00EA0E7D" w:rsidP="001D1387">
      <w:pPr>
        <w:pStyle w:val="ab"/>
        <w:numPr>
          <w:ilvl w:val="0"/>
          <w:numId w:val="30"/>
        </w:numPr>
        <w:jc w:val="both"/>
        <w:rPr>
          <w:rFonts w:ascii="Times New Roman" w:hAnsi="Times New Roman"/>
        </w:rPr>
      </w:pPr>
      <w:r w:rsidRPr="00C238A9">
        <w:rPr>
          <w:rFonts w:ascii="Times New Roman" w:hAnsi="Times New Roman"/>
          <w:sz w:val="28"/>
          <w:szCs w:val="28"/>
          <w:lang w:val="uk-UA"/>
        </w:rPr>
        <w:t>Характеристика та призначення устаткування і меблів залів закладів ресторанного господарства.</w:t>
      </w:r>
    </w:p>
    <w:p w:rsidR="00EA0E7D" w:rsidRPr="0081634D" w:rsidRDefault="00EA0E7D" w:rsidP="001D1387">
      <w:pPr>
        <w:pStyle w:val="ab"/>
        <w:numPr>
          <w:ilvl w:val="0"/>
          <w:numId w:val="30"/>
        </w:numPr>
        <w:jc w:val="both"/>
        <w:rPr>
          <w:rFonts w:ascii="Times New Roman" w:hAnsi="Times New Roman"/>
        </w:rPr>
      </w:pPr>
      <w:r>
        <w:rPr>
          <w:rFonts w:ascii="Times New Roman" w:hAnsi="Times New Roman"/>
          <w:sz w:val="28"/>
          <w:szCs w:val="28"/>
          <w:lang w:val="uk-UA"/>
        </w:rPr>
        <w:t>Види і способи розміщення меблів в залах закладів ресторанного господарства.</w:t>
      </w:r>
    </w:p>
    <w:p w:rsidR="00EA0E7D" w:rsidRPr="0081634D" w:rsidRDefault="00EA0E7D" w:rsidP="001D1387">
      <w:pPr>
        <w:pStyle w:val="ab"/>
        <w:numPr>
          <w:ilvl w:val="0"/>
          <w:numId w:val="30"/>
        </w:numPr>
        <w:jc w:val="both"/>
        <w:rPr>
          <w:rFonts w:ascii="Times New Roman" w:hAnsi="Times New Roman"/>
        </w:rPr>
      </w:pPr>
      <w:r>
        <w:rPr>
          <w:rFonts w:ascii="Times New Roman" w:hAnsi="Times New Roman"/>
          <w:sz w:val="28"/>
          <w:szCs w:val="28"/>
          <w:lang w:val="uk-UA"/>
        </w:rPr>
        <w:lastRenderedPageBreak/>
        <w:t>Характеристика типів роздавальних ліній у закладах ресторанного господарства.</w:t>
      </w:r>
    </w:p>
    <w:p w:rsidR="00EA0E7D" w:rsidRPr="0081634D" w:rsidRDefault="00EA0E7D" w:rsidP="001D1387">
      <w:pPr>
        <w:spacing w:after="240"/>
        <w:jc w:val="center"/>
        <w:rPr>
          <w:b/>
          <w:sz w:val="28"/>
          <w:szCs w:val="28"/>
        </w:rPr>
      </w:pPr>
      <w:r w:rsidRPr="009C0B52">
        <w:rPr>
          <w:b/>
          <w:sz w:val="28"/>
          <w:szCs w:val="28"/>
        </w:rPr>
        <w:t>Лекція</w:t>
      </w:r>
      <w:r w:rsidRPr="00B34C79">
        <w:rPr>
          <w:b/>
          <w:sz w:val="28"/>
          <w:szCs w:val="28"/>
        </w:rPr>
        <w:t xml:space="preserve"> </w:t>
      </w:r>
      <w:r w:rsidR="00273014">
        <w:rPr>
          <w:b/>
          <w:sz w:val="28"/>
          <w:szCs w:val="28"/>
        </w:rPr>
        <w:t>4</w:t>
      </w:r>
    </w:p>
    <w:p w:rsidR="00EA0E7D" w:rsidRPr="0038485A" w:rsidRDefault="00EA0E7D" w:rsidP="001D1387">
      <w:pPr>
        <w:pStyle w:val="ab"/>
        <w:numPr>
          <w:ilvl w:val="0"/>
          <w:numId w:val="31"/>
        </w:numPr>
        <w:jc w:val="both"/>
        <w:rPr>
          <w:rFonts w:ascii="Times New Roman" w:hAnsi="Times New Roman"/>
        </w:rPr>
      </w:pPr>
      <w:r>
        <w:rPr>
          <w:rFonts w:ascii="Times New Roman" w:hAnsi="Times New Roman"/>
          <w:sz w:val="28"/>
          <w:szCs w:val="28"/>
          <w:lang w:val="uk-UA"/>
        </w:rPr>
        <w:t>Види, характеристика та призначення посуду із різних видів матеріалів, скла, наборів та інших аксесуарів</w:t>
      </w:r>
      <w:r w:rsidRPr="0081634D">
        <w:rPr>
          <w:rFonts w:ascii="Times New Roman" w:hAnsi="Times New Roman"/>
          <w:sz w:val="28"/>
          <w:szCs w:val="28"/>
          <w:lang w:val="uk-UA"/>
        </w:rPr>
        <w:t>.</w:t>
      </w:r>
    </w:p>
    <w:p w:rsidR="00EA0E7D" w:rsidRPr="0038485A" w:rsidRDefault="00EA0E7D" w:rsidP="001D1387">
      <w:pPr>
        <w:pStyle w:val="ab"/>
        <w:numPr>
          <w:ilvl w:val="0"/>
          <w:numId w:val="31"/>
        </w:numPr>
        <w:jc w:val="both"/>
        <w:rPr>
          <w:rFonts w:ascii="Times New Roman" w:hAnsi="Times New Roman"/>
        </w:rPr>
      </w:pPr>
      <w:r>
        <w:rPr>
          <w:rFonts w:ascii="Times New Roman" w:hAnsi="Times New Roman"/>
          <w:sz w:val="28"/>
          <w:szCs w:val="28"/>
          <w:lang w:val="uk-UA"/>
        </w:rPr>
        <w:t>Види, характеристика та призначення столової білизни.</w:t>
      </w:r>
    </w:p>
    <w:p w:rsidR="00EA0E7D" w:rsidRPr="0038485A" w:rsidRDefault="00EA0E7D" w:rsidP="001D1387">
      <w:pPr>
        <w:pStyle w:val="ab"/>
        <w:numPr>
          <w:ilvl w:val="0"/>
          <w:numId w:val="31"/>
        </w:numPr>
        <w:jc w:val="both"/>
        <w:rPr>
          <w:rFonts w:ascii="Times New Roman" w:hAnsi="Times New Roman"/>
        </w:rPr>
      </w:pPr>
      <w:r>
        <w:rPr>
          <w:rFonts w:ascii="Times New Roman" w:hAnsi="Times New Roman"/>
          <w:sz w:val="28"/>
          <w:szCs w:val="28"/>
          <w:lang w:val="uk-UA"/>
        </w:rPr>
        <w:t>Характеристи</w:t>
      </w:r>
      <w:r w:rsidRPr="0038485A">
        <w:rPr>
          <w:rFonts w:ascii="Times New Roman" w:hAnsi="Times New Roman"/>
          <w:sz w:val="28"/>
          <w:szCs w:val="28"/>
          <w:lang w:val="uk-UA"/>
        </w:rPr>
        <w:t>ка етапів підготовки предметів до обслуговування</w:t>
      </w:r>
      <w:r>
        <w:rPr>
          <w:rFonts w:ascii="Times New Roman" w:hAnsi="Times New Roman"/>
          <w:lang w:val="uk-UA"/>
        </w:rPr>
        <w:t>.</w:t>
      </w:r>
    </w:p>
    <w:p w:rsidR="00EA0E7D" w:rsidRPr="0038485A" w:rsidRDefault="00EA0E7D" w:rsidP="001D1387">
      <w:pPr>
        <w:pStyle w:val="ab"/>
        <w:numPr>
          <w:ilvl w:val="0"/>
          <w:numId w:val="31"/>
        </w:numPr>
        <w:jc w:val="both"/>
        <w:rPr>
          <w:rFonts w:ascii="Times New Roman" w:hAnsi="Times New Roman"/>
          <w:sz w:val="28"/>
          <w:szCs w:val="28"/>
        </w:rPr>
      </w:pPr>
      <w:r w:rsidRPr="0038485A">
        <w:rPr>
          <w:rFonts w:ascii="Times New Roman" w:hAnsi="Times New Roman"/>
          <w:sz w:val="28"/>
          <w:szCs w:val="28"/>
          <w:lang w:val="uk-UA"/>
        </w:rPr>
        <w:t>Види сервірування столів та напрями їх розвитку в сучасних закладах.</w:t>
      </w:r>
    </w:p>
    <w:p w:rsidR="00EA0E7D" w:rsidRDefault="00EA0E7D" w:rsidP="00EA0E7D">
      <w:pPr>
        <w:jc w:val="center"/>
        <w:rPr>
          <w:b/>
          <w:sz w:val="28"/>
          <w:szCs w:val="28"/>
        </w:rPr>
      </w:pPr>
    </w:p>
    <w:p w:rsidR="001C1092" w:rsidRDefault="00EA0E7D" w:rsidP="00EA0E7D">
      <w:pPr>
        <w:jc w:val="center"/>
        <w:rPr>
          <w:b/>
          <w:sz w:val="28"/>
          <w:szCs w:val="28"/>
        </w:rPr>
      </w:pPr>
      <w:r>
        <w:rPr>
          <w:b/>
          <w:sz w:val="28"/>
          <w:szCs w:val="28"/>
        </w:rPr>
        <w:t>ТЕМА 3</w:t>
      </w:r>
      <w:r w:rsidRPr="009C0B52">
        <w:rPr>
          <w:b/>
          <w:sz w:val="28"/>
          <w:szCs w:val="28"/>
        </w:rPr>
        <w:t xml:space="preserve">. </w:t>
      </w:r>
      <w:r>
        <w:rPr>
          <w:b/>
          <w:sz w:val="28"/>
          <w:szCs w:val="28"/>
        </w:rPr>
        <w:t xml:space="preserve">ХАРАКТЕРИСТИКА ВИДІВ, МЕТОДІВ І ФОРМ ОБСЛУГОВУВАННЯ СПОЖИВАЧІВ У ЗАКЛАДАХ </w:t>
      </w:r>
    </w:p>
    <w:p w:rsidR="001C1092" w:rsidRDefault="00EA0E7D" w:rsidP="00EA0E7D">
      <w:pPr>
        <w:jc w:val="center"/>
        <w:rPr>
          <w:b/>
          <w:sz w:val="28"/>
          <w:szCs w:val="28"/>
        </w:rPr>
      </w:pPr>
      <w:r>
        <w:rPr>
          <w:b/>
          <w:sz w:val="28"/>
          <w:szCs w:val="28"/>
        </w:rPr>
        <w:t xml:space="preserve">РЕСТОРАННОГО ГОСПОДАРСТВА РІЗНИХ ТИПІВ. </w:t>
      </w:r>
    </w:p>
    <w:p w:rsidR="00EA0E7D" w:rsidRPr="009C0B52" w:rsidRDefault="00EA0E7D" w:rsidP="00EA0E7D">
      <w:pPr>
        <w:jc w:val="center"/>
        <w:rPr>
          <w:b/>
          <w:sz w:val="28"/>
          <w:szCs w:val="28"/>
        </w:rPr>
      </w:pPr>
      <w:r>
        <w:rPr>
          <w:b/>
          <w:sz w:val="28"/>
          <w:szCs w:val="28"/>
        </w:rPr>
        <w:t>ТЕХНІКА ОБСЛУГОВУВАННЯ СПОЖИВАЧІВ</w:t>
      </w:r>
    </w:p>
    <w:p w:rsidR="00EA0E7D" w:rsidRPr="0081634D" w:rsidRDefault="00EA0E7D" w:rsidP="001D1387">
      <w:pPr>
        <w:spacing w:before="240" w:after="240"/>
        <w:jc w:val="center"/>
        <w:rPr>
          <w:b/>
          <w:sz w:val="28"/>
          <w:szCs w:val="28"/>
        </w:rPr>
      </w:pPr>
      <w:r w:rsidRPr="009C0B52">
        <w:rPr>
          <w:b/>
          <w:sz w:val="28"/>
          <w:szCs w:val="28"/>
        </w:rPr>
        <w:t>Лекція</w:t>
      </w:r>
      <w:r w:rsidRPr="0081634D">
        <w:rPr>
          <w:b/>
          <w:sz w:val="28"/>
          <w:szCs w:val="28"/>
        </w:rPr>
        <w:t xml:space="preserve"> </w:t>
      </w:r>
      <w:r w:rsidR="00273014">
        <w:rPr>
          <w:b/>
          <w:sz w:val="28"/>
          <w:szCs w:val="28"/>
        </w:rPr>
        <w:t>5</w:t>
      </w:r>
    </w:p>
    <w:p w:rsidR="00EA0E7D" w:rsidRPr="002A1A15" w:rsidRDefault="00EA0E7D" w:rsidP="001D1387">
      <w:pPr>
        <w:pStyle w:val="ab"/>
        <w:numPr>
          <w:ilvl w:val="0"/>
          <w:numId w:val="32"/>
        </w:numPr>
        <w:jc w:val="both"/>
        <w:rPr>
          <w:rFonts w:ascii="Times New Roman" w:hAnsi="Times New Roman"/>
        </w:rPr>
      </w:pPr>
      <w:r>
        <w:rPr>
          <w:rFonts w:ascii="Times New Roman" w:hAnsi="Times New Roman"/>
          <w:sz w:val="28"/>
          <w:szCs w:val="28"/>
          <w:lang w:val="uk-UA"/>
        </w:rPr>
        <w:t>Види, методи і форми обслуговування споживачів у закладах ресторанного господарства і їх характеристика.</w:t>
      </w:r>
    </w:p>
    <w:p w:rsidR="00EA0E7D" w:rsidRPr="002A1A15" w:rsidRDefault="00EA0E7D" w:rsidP="001D1387">
      <w:pPr>
        <w:pStyle w:val="ab"/>
        <w:numPr>
          <w:ilvl w:val="0"/>
          <w:numId w:val="32"/>
        </w:numPr>
        <w:jc w:val="both"/>
        <w:rPr>
          <w:rFonts w:ascii="Times New Roman" w:hAnsi="Times New Roman"/>
        </w:rPr>
      </w:pPr>
      <w:r>
        <w:rPr>
          <w:rFonts w:ascii="Times New Roman" w:hAnsi="Times New Roman"/>
          <w:sz w:val="28"/>
          <w:szCs w:val="28"/>
          <w:lang w:val="uk-UA"/>
        </w:rPr>
        <w:t>Меню закладів ресторанного господарства, його види і характеристика</w:t>
      </w:r>
      <w:r w:rsidRPr="002A1A15">
        <w:rPr>
          <w:rFonts w:ascii="Times New Roman" w:hAnsi="Times New Roman"/>
          <w:sz w:val="28"/>
          <w:szCs w:val="28"/>
          <w:lang w:val="uk-UA"/>
        </w:rPr>
        <w:t>.</w:t>
      </w:r>
    </w:p>
    <w:p w:rsidR="00EA0E7D" w:rsidRPr="002A1A15" w:rsidRDefault="00EA0E7D" w:rsidP="001D1387">
      <w:pPr>
        <w:pStyle w:val="ab"/>
        <w:numPr>
          <w:ilvl w:val="0"/>
          <w:numId w:val="32"/>
        </w:numPr>
        <w:jc w:val="both"/>
        <w:rPr>
          <w:rFonts w:ascii="Times New Roman" w:hAnsi="Times New Roman"/>
        </w:rPr>
      </w:pPr>
      <w:r>
        <w:rPr>
          <w:rFonts w:ascii="Times New Roman" w:hAnsi="Times New Roman"/>
          <w:sz w:val="28"/>
          <w:szCs w:val="28"/>
          <w:lang w:val="uk-UA"/>
        </w:rPr>
        <w:t>Характеристика структури процесу обслуговування споживачів у закладах ресторанного господарства.</w:t>
      </w:r>
    </w:p>
    <w:p w:rsidR="00EA0E7D" w:rsidRPr="00B34C79" w:rsidRDefault="00EA0E7D" w:rsidP="001D1387">
      <w:pPr>
        <w:spacing w:after="240"/>
        <w:jc w:val="center"/>
        <w:rPr>
          <w:b/>
          <w:sz w:val="28"/>
          <w:szCs w:val="28"/>
        </w:rPr>
      </w:pPr>
      <w:r w:rsidRPr="009C0B52">
        <w:rPr>
          <w:b/>
          <w:sz w:val="28"/>
          <w:szCs w:val="28"/>
        </w:rPr>
        <w:t>Лекція</w:t>
      </w:r>
      <w:r w:rsidRPr="00B34C79">
        <w:rPr>
          <w:b/>
          <w:sz w:val="28"/>
          <w:szCs w:val="28"/>
        </w:rPr>
        <w:t xml:space="preserve"> </w:t>
      </w:r>
      <w:r w:rsidR="00273014">
        <w:rPr>
          <w:b/>
          <w:sz w:val="28"/>
          <w:szCs w:val="28"/>
        </w:rPr>
        <w:t>6</w:t>
      </w:r>
    </w:p>
    <w:p w:rsidR="00EA0E7D" w:rsidRPr="002A1A15" w:rsidRDefault="00EA0E7D" w:rsidP="001D1387">
      <w:pPr>
        <w:pStyle w:val="ab"/>
        <w:numPr>
          <w:ilvl w:val="0"/>
          <w:numId w:val="33"/>
        </w:numPr>
        <w:jc w:val="both"/>
        <w:rPr>
          <w:rFonts w:ascii="Times New Roman" w:hAnsi="Times New Roman"/>
          <w:sz w:val="28"/>
          <w:szCs w:val="28"/>
          <w:lang w:val="uk-UA"/>
        </w:rPr>
      </w:pPr>
      <w:r w:rsidRPr="002A1A15">
        <w:rPr>
          <w:rFonts w:ascii="Times New Roman" w:hAnsi="Times New Roman"/>
          <w:sz w:val="28"/>
          <w:szCs w:val="28"/>
          <w:lang w:val="uk-UA"/>
        </w:rPr>
        <w:t>Характеристика</w:t>
      </w:r>
      <w:r>
        <w:rPr>
          <w:rFonts w:ascii="Times New Roman" w:hAnsi="Times New Roman"/>
          <w:sz w:val="28"/>
          <w:szCs w:val="28"/>
          <w:lang w:val="uk-UA"/>
        </w:rPr>
        <w:t xml:space="preserve"> обслуговуючого персоналу в закладах ресторанного господарства. Підготовка до обслуговування.</w:t>
      </w:r>
    </w:p>
    <w:p w:rsidR="00EA0E7D" w:rsidRPr="00266769" w:rsidRDefault="00EA0E7D" w:rsidP="001D1387">
      <w:pPr>
        <w:pStyle w:val="ab"/>
        <w:numPr>
          <w:ilvl w:val="0"/>
          <w:numId w:val="33"/>
        </w:numPr>
        <w:jc w:val="both"/>
        <w:rPr>
          <w:rFonts w:ascii="Times New Roman" w:hAnsi="Times New Roman"/>
        </w:rPr>
      </w:pPr>
      <w:r>
        <w:rPr>
          <w:rFonts w:ascii="Times New Roman" w:hAnsi="Times New Roman"/>
          <w:sz w:val="28"/>
          <w:szCs w:val="28"/>
          <w:lang w:val="uk-UA"/>
        </w:rPr>
        <w:t>Сучасні професії в закладах ресторанного господарства</w:t>
      </w:r>
      <w:r w:rsidRPr="002A1A15">
        <w:rPr>
          <w:rFonts w:ascii="Times New Roman" w:hAnsi="Times New Roman"/>
          <w:sz w:val="28"/>
          <w:szCs w:val="28"/>
          <w:lang w:val="uk-UA"/>
        </w:rPr>
        <w:t>.</w:t>
      </w:r>
    </w:p>
    <w:p w:rsidR="00EA0E7D" w:rsidRPr="00266769" w:rsidRDefault="00EA0E7D" w:rsidP="001D1387">
      <w:pPr>
        <w:pStyle w:val="ab"/>
        <w:numPr>
          <w:ilvl w:val="0"/>
          <w:numId w:val="33"/>
        </w:numPr>
        <w:jc w:val="both"/>
        <w:rPr>
          <w:rFonts w:ascii="Times New Roman" w:hAnsi="Times New Roman"/>
        </w:rPr>
      </w:pPr>
      <w:r>
        <w:rPr>
          <w:rFonts w:ascii="Times New Roman" w:hAnsi="Times New Roman"/>
          <w:sz w:val="28"/>
          <w:szCs w:val="28"/>
          <w:lang w:val="uk-UA"/>
        </w:rPr>
        <w:t>Етичні норми поведінки обслуговуючого персоналу.</w:t>
      </w:r>
    </w:p>
    <w:p w:rsidR="00EA0E7D" w:rsidRPr="002A1A15" w:rsidRDefault="00EA0E7D" w:rsidP="001D1387">
      <w:pPr>
        <w:pStyle w:val="ab"/>
        <w:numPr>
          <w:ilvl w:val="0"/>
          <w:numId w:val="33"/>
        </w:numPr>
        <w:jc w:val="both"/>
        <w:rPr>
          <w:rFonts w:ascii="Times New Roman" w:hAnsi="Times New Roman"/>
        </w:rPr>
      </w:pPr>
      <w:r>
        <w:rPr>
          <w:rFonts w:ascii="Times New Roman" w:hAnsi="Times New Roman"/>
          <w:sz w:val="28"/>
          <w:szCs w:val="28"/>
          <w:lang w:val="uk-UA"/>
        </w:rPr>
        <w:t>Організація дозвілля в закладах ресторанного господарства.</w:t>
      </w:r>
    </w:p>
    <w:p w:rsidR="00EA0E7D" w:rsidRDefault="00EA0E7D" w:rsidP="00EA0E7D">
      <w:pPr>
        <w:jc w:val="center"/>
        <w:rPr>
          <w:b/>
          <w:sz w:val="28"/>
          <w:szCs w:val="28"/>
        </w:rPr>
      </w:pPr>
    </w:p>
    <w:p w:rsidR="001C1092" w:rsidRDefault="00EA0E7D" w:rsidP="00EA0E7D">
      <w:pPr>
        <w:jc w:val="center"/>
        <w:rPr>
          <w:b/>
          <w:sz w:val="28"/>
          <w:szCs w:val="28"/>
        </w:rPr>
      </w:pPr>
      <w:r>
        <w:rPr>
          <w:b/>
          <w:sz w:val="28"/>
          <w:szCs w:val="28"/>
        </w:rPr>
        <w:t>ТЕМА 4</w:t>
      </w:r>
      <w:r w:rsidRPr="009C0B52">
        <w:rPr>
          <w:b/>
          <w:sz w:val="28"/>
          <w:szCs w:val="28"/>
        </w:rPr>
        <w:t xml:space="preserve">. </w:t>
      </w:r>
      <w:r>
        <w:rPr>
          <w:b/>
          <w:sz w:val="28"/>
          <w:szCs w:val="28"/>
        </w:rPr>
        <w:t xml:space="preserve">ПРАВИЛА І СПОСОБИ ПОДАВАННЯ СТРАВ І НАПОЇВ </w:t>
      </w:r>
    </w:p>
    <w:p w:rsidR="001C1092" w:rsidRDefault="00EA0E7D" w:rsidP="00EA0E7D">
      <w:pPr>
        <w:jc w:val="center"/>
        <w:rPr>
          <w:b/>
          <w:sz w:val="28"/>
          <w:szCs w:val="28"/>
        </w:rPr>
      </w:pPr>
      <w:r>
        <w:rPr>
          <w:b/>
          <w:sz w:val="28"/>
          <w:szCs w:val="28"/>
        </w:rPr>
        <w:t xml:space="preserve">В ЗАКЛАДАХ РЕСТОРАННОГО ГОСПОДАРСТВА </w:t>
      </w:r>
    </w:p>
    <w:p w:rsidR="00EA0E7D" w:rsidRPr="009C0B52" w:rsidRDefault="00EA0E7D" w:rsidP="00EA0E7D">
      <w:pPr>
        <w:jc w:val="center"/>
        <w:rPr>
          <w:b/>
          <w:sz w:val="28"/>
          <w:szCs w:val="28"/>
        </w:rPr>
      </w:pPr>
      <w:r>
        <w:rPr>
          <w:b/>
          <w:sz w:val="28"/>
          <w:szCs w:val="28"/>
        </w:rPr>
        <w:t>З МЕТОДОМ ОБСЛУГОВУВАННЯ ОФІЦІАНТАМИ</w:t>
      </w:r>
    </w:p>
    <w:p w:rsidR="00EA0E7D" w:rsidRPr="0081634D" w:rsidRDefault="00EA0E7D" w:rsidP="001D1387">
      <w:pPr>
        <w:spacing w:before="240" w:after="240"/>
        <w:jc w:val="center"/>
        <w:rPr>
          <w:b/>
          <w:sz w:val="28"/>
          <w:szCs w:val="28"/>
        </w:rPr>
      </w:pPr>
      <w:r w:rsidRPr="009C0B52">
        <w:rPr>
          <w:b/>
          <w:sz w:val="28"/>
          <w:szCs w:val="28"/>
        </w:rPr>
        <w:t>Лекція</w:t>
      </w:r>
      <w:r w:rsidRPr="0081634D">
        <w:rPr>
          <w:b/>
          <w:sz w:val="28"/>
          <w:szCs w:val="28"/>
        </w:rPr>
        <w:t xml:space="preserve"> </w:t>
      </w:r>
      <w:r w:rsidR="00273014">
        <w:rPr>
          <w:b/>
          <w:sz w:val="28"/>
          <w:szCs w:val="28"/>
        </w:rPr>
        <w:t>7</w:t>
      </w:r>
    </w:p>
    <w:p w:rsidR="00EA0E7D" w:rsidRPr="000D5733" w:rsidRDefault="00EA0E7D" w:rsidP="001D1387">
      <w:pPr>
        <w:pStyle w:val="ab"/>
        <w:numPr>
          <w:ilvl w:val="0"/>
          <w:numId w:val="34"/>
        </w:numPr>
        <w:jc w:val="both"/>
        <w:rPr>
          <w:rFonts w:ascii="Times New Roman" w:hAnsi="Times New Roman"/>
        </w:rPr>
      </w:pPr>
      <w:r>
        <w:rPr>
          <w:rFonts w:ascii="Times New Roman" w:hAnsi="Times New Roman"/>
          <w:sz w:val="28"/>
          <w:szCs w:val="28"/>
          <w:lang w:val="uk-UA"/>
        </w:rPr>
        <w:t xml:space="preserve">Способи подавання страв і напоїв в закладах ресторанного господарства різних типів. Правила </w:t>
      </w:r>
      <w:proofErr w:type="spellStart"/>
      <w:r>
        <w:rPr>
          <w:rFonts w:ascii="Times New Roman" w:hAnsi="Times New Roman"/>
          <w:sz w:val="28"/>
          <w:szCs w:val="28"/>
          <w:lang w:val="uk-UA"/>
        </w:rPr>
        <w:t>порціонування</w:t>
      </w:r>
      <w:proofErr w:type="spellEnd"/>
      <w:r w:rsidRPr="000D5733">
        <w:rPr>
          <w:rFonts w:ascii="Times New Roman" w:hAnsi="Times New Roman"/>
          <w:sz w:val="28"/>
          <w:szCs w:val="28"/>
          <w:lang w:val="uk-UA"/>
        </w:rPr>
        <w:t>.</w:t>
      </w:r>
    </w:p>
    <w:p w:rsidR="00EA0E7D" w:rsidRPr="000D5733" w:rsidRDefault="00EA0E7D" w:rsidP="001D1387">
      <w:pPr>
        <w:pStyle w:val="ab"/>
        <w:numPr>
          <w:ilvl w:val="0"/>
          <w:numId w:val="34"/>
        </w:numPr>
        <w:jc w:val="both"/>
        <w:rPr>
          <w:rFonts w:ascii="Times New Roman" w:hAnsi="Times New Roman"/>
        </w:rPr>
      </w:pPr>
      <w:r>
        <w:rPr>
          <w:rFonts w:ascii="Times New Roman" w:hAnsi="Times New Roman"/>
          <w:sz w:val="28"/>
          <w:szCs w:val="28"/>
          <w:lang w:val="uk-UA"/>
        </w:rPr>
        <w:t>Техніка подавання холодних страв.</w:t>
      </w:r>
    </w:p>
    <w:p w:rsidR="00EA0E7D" w:rsidRPr="000D5733" w:rsidRDefault="00EA0E7D" w:rsidP="001D1387">
      <w:pPr>
        <w:pStyle w:val="ab"/>
        <w:numPr>
          <w:ilvl w:val="0"/>
          <w:numId w:val="34"/>
        </w:numPr>
        <w:jc w:val="both"/>
        <w:rPr>
          <w:rFonts w:ascii="Times New Roman" w:hAnsi="Times New Roman"/>
        </w:rPr>
      </w:pPr>
      <w:r>
        <w:rPr>
          <w:rFonts w:ascii="Times New Roman" w:hAnsi="Times New Roman"/>
          <w:sz w:val="28"/>
          <w:szCs w:val="28"/>
          <w:lang w:val="uk-UA"/>
        </w:rPr>
        <w:t>Техніка подавання гарячих закусок.</w:t>
      </w:r>
    </w:p>
    <w:p w:rsidR="00EA0E7D" w:rsidRPr="000D5733" w:rsidRDefault="00EA0E7D" w:rsidP="001D1387">
      <w:pPr>
        <w:pStyle w:val="ab"/>
        <w:numPr>
          <w:ilvl w:val="0"/>
          <w:numId w:val="34"/>
        </w:numPr>
        <w:jc w:val="both"/>
        <w:rPr>
          <w:rFonts w:ascii="Times New Roman" w:hAnsi="Times New Roman"/>
        </w:rPr>
      </w:pPr>
      <w:r>
        <w:rPr>
          <w:rFonts w:ascii="Times New Roman" w:hAnsi="Times New Roman"/>
          <w:sz w:val="28"/>
          <w:szCs w:val="28"/>
          <w:lang w:val="uk-UA"/>
        </w:rPr>
        <w:t>Техніка подавання супів.</w:t>
      </w:r>
    </w:p>
    <w:p w:rsidR="00EA0E7D" w:rsidRPr="000D5733" w:rsidRDefault="00EA0E7D" w:rsidP="001D1387">
      <w:pPr>
        <w:pStyle w:val="ab"/>
        <w:numPr>
          <w:ilvl w:val="0"/>
          <w:numId w:val="34"/>
        </w:numPr>
        <w:jc w:val="both"/>
        <w:rPr>
          <w:rFonts w:ascii="Times New Roman" w:hAnsi="Times New Roman"/>
        </w:rPr>
      </w:pPr>
      <w:r>
        <w:rPr>
          <w:rFonts w:ascii="Times New Roman" w:hAnsi="Times New Roman"/>
          <w:sz w:val="28"/>
          <w:szCs w:val="28"/>
          <w:lang w:val="uk-UA"/>
        </w:rPr>
        <w:lastRenderedPageBreak/>
        <w:t>Техніка подавання других страв.</w:t>
      </w:r>
    </w:p>
    <w:p w:rsidR="00EA0E7D" w:rsidRPr="000D5733" w:rsidRDefault="00EA0E7D" w:rsidP="001D1387">
      <w:pPr>
        <w:pStyle w:val="ab"/>
        <w:numPr>
          <w:ilvl w:val="0"/>
          <w:numId w:val="34"/>
        </w:numPr>
        <w:jc w:val="both"/>
        <w:rPr>
          <w:rFonts w:ascii="Times New Roman" w:hAnsi="Times New Roman"/>
        </w:rPr>
      </w:pPr>
      <w:r>
        <w:rPr>
          <w:rFonts w:ascii="Times New Roman" w:hAnsi="Times New Roman"/>
          <w:sz w:val="28"/>
          <w:szCs w:val="28"/>
          <w:lang w:val="uk-UA"/>
        </w:rPr>
        <w:t>Техніка подавання десертів.</w:t>
      </w:r>
    </w:p>
    <w:p w:rsidR="00EA0E7D" w:rsidRPr="00B34C79" w:rsidRDefault="00EA0E7D" w:rsidP="001D1387">
      <w:pPr>
        <w:spacing w:after="240"/>
        <w:jc w:val="center"/>
        <w:rPr>
          <w:b/>
          <w:sz w:val="28"/>
          <w:szCs w:val="28"/>
        </w:rPr>
      </w:pPr>
      <w:r w:rsidRPr="009C0B52">
        <w:rPr>
          <w:b/>
          <w:sz w:val="28"/>
          <w:szCs w:val="28"/>
        </w:rPr>
        <w:t>Лекція</w:t>
      </w:r>
      <w:r w:rsidRPr="00B34C79">
        <w:rPr>
          <w:b/>
          <w:sz w:val="28"/>
          <w:szCs w:val="28"/>
        </w:rPr>
        <w:t xml:space="preserve"> </w:t>
      </w:r>
      <w:r w:rsidR="00273014">
        <w:rPr>
          <w:b/>
          <w:sz w:val="28"/>
          <w:szCs w:val="28"/>
        </w:rPr>
        <w:t>8</w:t>
      </w:r>
    </w:p>
    <w:p w:rsidR="00EA0E7D" w:rsidRPr="000D5733" w:rsidRDefault="00EA0E7D" w:rsidP="001D1387">
      <w:pPr>
        <w:pStyle w:val="ab"/>
        <w:numPr>
          <w:ilvl w:val="0"/>
          <w:numId w:val="35"/>
        </w:numPr>
        <w:jc w:val="both"/>
        <w:rPr>
          <w:rFonts w:ascii="Times New Roman" w:hAnsi="Times New Roman"/>
        </w:rPr>
      </w:pPr>
      <w:r>
        <w:rPr>
          <w:rFonts w:ascii="Times New Roman" w:hAnsi="Times New Roman"/>
          <w:sz w:val="28"/>
          <w:szCs w:val="28"/>
          <w:lang w:val="uk-UA"/>
        </w:rPr>
        <w:t>Техніка подавання напоїв власного виробництва.</w:t>
      </w:r>
    </w:p>
    <w:p w:rsidR="00EA0E7D" w:rsidRPr="000D5733" w:rsidRDefault="00EA0E7D" w:rsidP="001D1387">
      <w:pPr>
        <w:pStyle w:val="ab"/>
        <w:numPr>
          <w:ilvl w:val="0"/>
          <w:numId w:val="35"/>
        </w:numPr>
        <w:jc w:val="both"/>
        <w:rPr>
          <w:rFonts w:ascii="Times New Roman" w:hAnsi="Times New Roman"/>
        </w:rPr>
      </w:pPr>
      <w:r>
        <w:rPr>
          <w:rFonts w:ascii="Times New Roman" w:hAnsi="Times New Roman"/>
          <w:sz w:val="28"/>
          <w:szCs w:val="28"/>
          <w:lang w:val="uk-UA"/>
        </w:rPr>
        <w:t>Правила підбору та техніка подавання алкогольних напоїв до страв</w:t>
      </w:r>
      <w:r w:rsidRPr="000D5733">
        <w:rPr>
          <w:rFonts w:ascii="Times New Roman" w:hAnsi="Times New Roman"/>
          <w:sz w:val="28"/>
          <w:szCs w:val="28"/>
          <w:lang w:val="uk-UA"/>
        </w:rPr>
        <w:t>.</w:t>
      </w:r>
    </w:p>
    <w:p w:rsidR="00EA0E7D" w:rsidRPr="000D5733" w:rsidRDefault="00EA0E7D" w:rsidP="001D1387">
      <w:pPr>
        <w:pStyle w:val="ab"/>
        <w:numPr>
          <w:ilvl w:val="0"/>
          <w:numId w:val="35"/>
        </w:numPr>
        <w:jc w:val="both"/>
        <w:rPr>
          <w:rFonts w:ascii="Times New Roman" w:hAnsi="Times New Roman"/>
        </w:rPr>
      </w:pPr>
      <w:r>
        <w:rPr>
          <w:rFonts w:ascii="Times New Roman" w:hAnsi="Times New Roman"/>
          <w:sz w:val="28"/>
          <w:szCs w:val="28"/>
          <w:lang w:val="uk-UA"/>
        </w:rPr>
        <w:t>Техніка роботи сомельє. Декантація вина.</w:t>
      </w:r>
    </w:p>
    <w:p w:rsidR="00EA0E7D" w:rsidRPr="000D5733" w:rsidRDefault="00EA0E7D" w:rsidP="001D1387">
      <w:pPr>
        <w:pStyle w:val="ab"/>
        <w:numPr>
          <w:ilvl w:val="0"/>
          <w:numId w:val="35"/>
        </w:numPr>
        <w:jc w:val="both"/>
        <w:rPr>
          <w:rFonts w:ascii="Times New Roman" w:hAnsi="Times New Roman"/>
        </w:rPr>
      </w:pPr>
      <w:r>
        <w:rPr>
          <w:rFonts w:ascii="Times New Roman" w:hAnsi="Times New Roman"/>
          <w:sz w:val="28"/>
          <w:szCs w:val="28"/>
          <w:lang w:val="uk-UA"/>
        </w:rPr>
        <w:t xml:space="preserve">Техніка </w:t>
      </w:r>
      <w:proofErr w:type="spellStart"/>
      <w:r>
        <w:rPr>
          <w:rFonts w:ascii="Times New Roman" w:hAnsi="Times New Roman"/>
          <w:sz w:val="28"/>
          <w:szCs w:val="28"/>
          <w:lang w:val="uk-UA"/>
        </w:rPr>
        <w:t>фламбування</w:t>
      </w:r>
      <w:proofErr w:type="spellEnd"/>
      <w:r>
        <w:rPr>
          <w:rFonts w:ascii="Times New Roman" w:hAnsi="Times New Roman"/>
          <w:sz w:val="28"/>
          <w:szCs w:val="28"/>
          <w:lang w:val="uk-UA"/>
        </w:rPr>
        <w:t xml:space="preserve"> страв.</w:t>
      </w:r>
    </w:p>
    <w:p w:rsidR="00EA0E7D" w:rsidRPr="000D5733" w:rsidRDefault="00EA0E7D" w:rsidP="001D1387">
      <w:pPr>
        <w:pStyle w:val="ab"/>
        <w:numPr>
          <w:ilvl w:val="0"/>
          <w:numId w:val="35"/>
        </w:numPr>
        <w:jc w:val="both"/>
        <w:rPr>
          <w:rFonts w:ascii="Times New Roman" w:hAnsi="Times New Roman"/>
        </w:rPr>
      </w:pPr>
      <w:r>
        <w:rPr>
          <w:rFonts w:ascii="Times New Roman" w:hAnsi="Times New Roman"/>
          <w:sz w:val="28"/>
          <w:szCs w:val="28"/>
          <w:lang w:val="uk-UA"/>
        </w:rPr>
        <w:t xml:space="preserve">Правила </w:t>
      </w:r>
      <w:proofErr w:type="spellStart"/>
      <w:r>
        <w:rPr>
          <w:rFonts w:ascii="Times New Roman" w:hAnsi="Times New Roman"/>
          <w:sz w:val="28"/>
          <w:szCs w:val="28"/>
          <w:lang w:val="uk-UA"/>
        </w:rPr>
        <w:t>еногастрономічних</w:t>
      </w:r>
      <w:proofErr w:type="spellEnd"/>
      <w:r>
        <w:rPr>
          <w:rFonts w:ascii="Times New Roman" w:hAnsi="Times New Roman"/>
          <w:sz w:val="28"/>
          <w:szCs w:val="28"/>
          <w:lang w:val="uk-UA"/>
        </w:rPr>
        <w:t xml:space="preserve"> поєднань.</w:t>
      </w:r>
    </w:p>
    <w:p w:rsidR="00EA0E7D" w:rsidRPr="000D5733" w:rsidRDefault="00EA0E7D" w:rsidP="001D1387">
      <w:pPr>
        <w:pStyle w:val="ab"/>
        <w:numPr>
          <w:ilvl w:val="0"/>
          <w:numId w:val="35"/>
        </w:numPr>
        <w:jc w:val="both"/>
        <w:rPr>
          <w:rFonts w:ascii="Times New Roman" w:hAnsi="Times New Roman"/>
        </w:rPr>
      </w:pPr>
      <w:r>
        <w:rPr>
          <w:rFonts w:ascii="Times New Roman" w:hAnsi="Times New Roman"/>
          <w:sz w:val="28"/>
          <w:szCs w:val="28"/>
          <w:lang w:val="uk-UA"/>
        </w:rPr>
        <w:t>Типи обслуговування. Вітчизняний та закордонний досвід.</w:t>
      </w:r>
    </w:p>
    <w:p w:rsidR="00EA0E7D" w:rsidRDefault="00EA0E7D" w:rsidP="00EA0E7D">
      <w:pPr>
        <w:jc w:val="center"/>
        <w:rPr>
          <w:b/>
          <w:sz w:val="28"/>
          <w:szCs w:val="28"/>
        </w:rPr>
      </w:pPr>
    </w:p>
    <w:p w:rsidR="001C1092" w:rsidRDefault="00EA0E7D" w:rsidP="00EA0E7D">
      <w:pPr>
        <w:jc w:val="center"/>
        <w:rPr>
          <w:b/>
          <w:sz w:val="28"/>
          <w:szCs w:val="28"/>
        </w:rPr>
      </w:pPr>
      <w:r>
        <w:rPr>
          <w:b/>
          <w:sz w:val="28"/>
          <w:szCs w:val="28"/>
        </w:rPr>
        <w:t>ТЕМА 5</w:t>
      </w:r>
      <w:r w:rsidRPr="009C0B52">
        <w:rPr>
          <w:b/>
          <w:sz w:val="28"/>
          <w:szCs w:val="28"/>
        </w:rPr>
        <w:t xml:space="preserve">. </w:t>
      </w:r>
      <w:r>
        <w:rPr>
          <w:b/>
          <w:sz w:val="28"/>
          <w:szCs w:val="28"/>
        </w:rPr>
        <w:t>ОРГАНІЗАЦІЯ ПОСТАЧАННЯ ЗАКЛАДІВ РЕСТОРАННОГО ГОСПОДАРСТВА ПРОДОВОЛЬЧИМИ ТОВАРАМИ,</w:t>
      </w:r>
    </w:p>
    <w:p w:rsidR="00EA0E7D" w:rsidRPr="009C0B52" w:rsidRDefault="00EA0E7D" w:rsidP="00EA0E7D">
      <w:pPr>
        <w:jc w:val="center"/>
        <w:rPr>
          <w:b/>
          <w:sz w:val="28"/>
          <w:szCs w:val="28"/>
        </w:rPr>
      </w:pPr>
      <w:r>
        <w:rPr>
          <w:b/>
          <w:sz w:val="28"/>
          <w:szCs w:val="28"/>
        </w:rPr>
        <w:t>ЗАСОБАМИ МАТЕРІАЛЬНО-ТЕХНІЧНОГО ПРИЗНАЧЕННЯ</w:t>
      </w:r>
    </w:p>
    <w:p w:rsidR="00EA0E7D" w:rsidRPr="0081634D" w:rsidRDefault="00EA0E7D" w:rsidP="001D1387">
      <w:pPr>
        <w:spacing w:before="240" w:after="240"/>
        <w:jc w:val="center"/>
        <w:rPr>
          <w:b/>
          <w:sz w:val="28"/>
          <w:szCs w:val="28"/>
        </w:rPr>
      </w:pPr>
      <w:r w:rsidRPr="009C0B52">
        <w:rPr>
          <w:b/>
          <w:sz w:val="28"/>
          <w:szCs w:val="28"/>
        </w:rPr>
        <w:t>Лекція</w:t>
      </w:r>
      <w:r w:rsidR="00273014">
        <w:rPr>
          <w:b/>
          <w:sz w:val="28"/>
          <w:szCs w:val="28"/>
        </w:rPr>
        <w:t xml:space="preserve"> 9</w:t>
      </w:r>
    </w:p>
    <w:p w:rsidR="00EA0E7D" w:rsidRPr="00FD4EC5" w:rsidRDefault="00EA0E7D" w:rsidP="001D1387">
      <w:pPr>
        <w:pStyle w:val="ab"/>
        <w:numPr>
          <w:ilvl w:val="0"/>
          <w:numId w:val="36"/>
        </w:numPr>
        <w:jc w:val="both"/>
        <w:rPr>
          <w:rFonts w:ascii="Times New Roman" w:hAnsi="Times New Roman"/>
          <w:sz w:val="28"/>
          <w:szCs w:val="28"/>
        </w:rPr>
      </w:pPr>
      <w:r>
        <w:rPr>
          <w:rFonts w:ascii="Times New Roman" w:hAnsi="Times New Roman"/>
          <w:sz w:val="28"/>
          <w:szCs w:val="28"/>
          <w:lang w:val="uk-UA"/>
        </w:rPr>
        <w:t>Характеристика основним видів, форм  і джерел постачання продовольчими товарами, засобами матеріально-технічного призначення закладів ресторанного господарства.</w:t>
      </w:r>
    </w:p>
    <w:p w:rsidR="00EA0E7D" w:rsidRPr="00FD4EC5" w:rsidRDefault="00EA0E7D" w:rsidP="001D1387">
      <w:pPr>
        <w:pStyle w:val="ab"/>
        <w:numPr>
          <w:ilvl w:val="0"/>
          <w:numId w:val="36"/>
        </w:numPr>
        <w:jc w:val="both"/>
        <w:rPr>
          <w:rFonts w:ascii="Times New Roman" w:hAnsi="Times New Roman"/>
          <w:sz w:val="28"/>
          <w:szCs w:val="28"/>
        </w:rPr>
      </w:pPr>
      <w:r>
        <w:rPr>
          <w:rFonts w:ascii="Times New Roman" w:hAnsi="Times New Roman"/>
          <w:sz w:val="28"/>
          <w:szCs w:val="28"/>
          <w:lang w:val="uk-UA"/>
        </w:rPr>
        <w:t>Планування постачання сировини і продовольчих товарів до закладів ресторанного господарства</w:t>
      </w:r>
      <w:r w:rsidRPr="00FD4EC5">
        <w:rPr>
          <w:rFonts w:ascii="Times New Roman" w:hAnsi="Times New Roman"/>
          <w:sz w:val="28"/>
          <w:szCs w:val="28"/>
          <w:lang w:val="uk-UA"/>
        </w:rPr>
        <w:t>.</w:t>
      </w:r>
    </w:p>
    <w:p w:rsidR="00EA0E7D" w:rsidRPr="00FD4EC5" w:rsidRDefault="00EA0E7D" w:rsidP="001D1387">
      <w:pPr>
        <w:pStyle w:val="ab"/>
        <w:numPr>
          <w:ilvl w:val="0"/>
          <w:numId w:val="36"/>
        </w:numPr>
        <w:jc w:val="both"/>
        <w:rPr>
          <w:rFonts w:ascii="Times New Roman" w:hAnsi="Times New Roman"/>
          <w:sz w:val="28"/>
          <w:szCs w:val="28"/>
        </w:rPr>
      </w:pPr>
      <w:r>
        <w:rPr>
          <w:rFonts w:ascii="Times New Roman" w:hAnsi="Times New Roman"/>
          <w:sz w:val="28"/>
          <w:szCs w:val="28"/>
          <w:lang w:val="uk-UA"/>
        </w:rPr>
        <w:t>Організація приймання товарів за кількістю і якістю.</w:t>
      </w:r>
    </w:p>
    <w:p w:rsidR="00EA0E7D" w:rsidRPr="00FD4EC5" w:rsidRDefault="00EA0E7D" w:rsidP="001D1387">
      <w:pPr>
        <w:pStyle w:val="ab"/>
        <w:numPr>
          <w:ilvl w:val="0"/>
          <w:numId w:val="36"/>
        </w:numPr>
        <w:jc w:val="both"/>
        <w:rPr>
          <w:rFonts w:ascii="Times New Roman" w:hAnsi="Times New Roman"/>
          <w:sz w:val="28"/>
          <w:szCs w:val="28"/>
        </w:rPr>
      </w:pPr>
      <w:r>
        <w:rPr>
          <w:rFonts w:ascii="Times New Roman" w:hAnsi="Times New Roman"/>
          <w:sz w:val="28"/>
          <w:szCs w:val="28"/>
          <w:lang w:val="uk-UA"/>
        </w:rPr>
        <w:t>Характеристика систем матеріально-технічного забезпечення закладів ресторанного господарства.</w:t>
      </w:r>
    </w:p>
    <w:p w:rsidR="00EA0E7D" w:rsidRPr="00FD4EC5" w:rsidRDefault="00EA0E7D" w:rsidP="001D1387">
      <w:pPr>
        <w:pStyle w:val="ab"/>
        <w:numPr>
          <w:ilvl w:val="0"/>
          <w:numId w:val="36"/>
        </w:numPr>
        <w:jc w:val="both"/>
        <w:rPr>
          <w:rFonts w:ascii="Times New Roman" w:hAnsi="Times New Roman"/>
          <w:sz w:val="28"/>
          <w:szCs w:val="28"/>
        </w:rPr>
      </w:pPr>
      <w:r>
        <w:rPr>
          <w:rFonts w:ascii="Times New Roman" w:hAnsi="Times New Roman"/>
          <w:sz w:val="28"/>
          <w:szCs w:val="28"/>
          <w:lang w:val="uk-UA"/>
        </w:rPr>
        <w:t>Організація транспортно-експедиційних операцій і  транспортного господарства закладів ресторанного господарства.</w:t>
      </w:r>
    </w:p>
    <w:p w:rsidR="00EA0E7D" w:rsidRDefault="00EA0E7D" w:rsidP="002E0E45">
      <w:pPr>
        <w:jc w:val="center"/>
        <w:rPr>
          <w:b/>
          <w:sz w:val="28"/>
          <w:szCs w:val="28"/>
        </w:rPr>
      </w:pPr>
    </w:p>
    <w:p w:rsidR="001D1387" w:rsidRDefault="001D1387" w:rsidP="001D1387">
      <w:pPr>
        <w:jc w:val="center"/>
        <w:rPr>
          <w:b/>
          <w:sz w:val="28"/>
          <w:szCs w:val="28"/>
        </w:rPr>
      </w:pPr>
      <w:r>
        <w:rPr>
          <w:b/>
          <w:sz w:val="28"/>
          <w:szCs w:val="28"/>
        </w:rPr>
        <w:t xml:space="preserve">ТЕМА </w:t>
      </w:r>
      <w:r w:rsidRPr="001D1387">
        <w:rPr>
          <w:b/>
          <w:sz w:val="28"/>
          <w:szCs w:val="28"/>
          <w:lang w:val="ru-RU"/>
        </w:rPr>
        <w:t>6</w:t>
      </w:r>
      <w:r w:rsidRPr="009C0B52">
        <w:rPr>
          <w:b/>
          <w:sz w:val="28"/>
          <w:szCs w:val="28"/>
        </w:rPr>
        <w:t xml:space="preserve">. </w:t>
      </w:r>
      <w:r>
        <w:rPr>
          <w:b/>
          <w:sz w:val="28"/>
          <w:szCs w:val="28"/>
        </w:rPr>
        <w:t>ОРГАНІЗАЦІЯ ОБСЛУГОВУВАННЯ</w:t>
      </w:r>
    </w:p>
    <w:p w:rsidR="001D1387" w:rsidRPr="009C0B52" w:rsidRDefault="001D1387" w:rsidP="001D1387">
      <w:pPr>
        <w:jc w:val="center"/>
        <w:rPr>
          <w:b/>
          <w:sz w:val="28"/>
          <w:szCs w:val="28"/>
        </w:rPr>
      </w:pPr>
      <w:r>
        <w:rPr>
          <w:b/>
          <w:sz w:val="28"/>
          <w:szCs w:val="28"/>
        </w:rPr>
        <w:t>БЕНКЕТІВ ЗА СТОЛОМ</w:t>
      </w:r>
    </w:p>
    <w:p w:rsidR="001D1387" w:rsidRPr="0081634D" w:rsidRDefault="001D1387" w:rsidP="001D1387">
      <w:pPr>
        <w:spacing w:before="240" w:after="240"/>
        <w:jc w:val="center"/>
        <w:rPr>
          <w:b/>
          <w:sz w:val="28"/>
          <w:szCs w:val="28"/>
        </w:rPr>
      </w:pPr>
      <w:r w:rsidRPr="009C0B52">
        <w:rPr>
          <w:b/>
          <w:sz w:val="28"/>
          <w:szCs w:val="28"/>
        </w:rPr>
        <w:t>Лекція</w:t>
      </w:r>
      <w:r w:rsidRPr="0081634D">
        <w:rPr>
          <w:b/>
          <w:sz w:val="28"/>
          <w:szCs w:val="28"/>
        </w:rPr>
        <w:t xml:space="preserve"> 1</w:t>
      </w:r>
      <w:r w:rsidR="00273014">
        <w:rPr>
          <w:b/>
          <w:sz w:val="28"/>
          <w:szCs w:val="28"/>
        </w:rPr>
        <w:t>0</w:t>
      </w:r>
    </w:p>
    <w:p w:rsidR="001D1387" w:rsidRPr="00B253C7" w:rsidRDefault="001D1387" w:rsidP="001D1387">
      <w:pPr>
        <w:pStyle w:val="ab"/>
        <w:numPr>
          <w:ilvl w:val="0"/>
          <w:numId w:val="37"/>
        </w:numPr>
        <w:jc w:val="both"/>
        <w:rPr>
          <w:rFonts w:ascii="Times New Roman" w:hAnsi="Times New Roman"/>
        </w:rPr>
      </w:pPr>
      <w:r>
        <w:rPr>
          <w:rFonts w:ascii="Times New Roman" w:hAnsi="Times New Roman"/>
          <w:sz w:val="28"/>
          <w:szCs w:val="28"/>
          <w:lang w:val="uk-UA"/>
        </w:rPr>
        <w:t>Класифікація бенкетів та прийомів за різними ознаками</w:t>
      </w:r>
      <w:r w:rsidRPr="00B253C7">
        <w:rPr>
          <w:rFonts w:ascii="Times New Roman" w:hAnsi="Times New Roman"/>
          <w:sz w:val="28"/>
          <w:szCs w:val="28"/>
          <w:lang w:val="uk-UA"/>
        </w:rPr>
        <w:t>.</w:t>
      </w:r>
    </w:p>
    <w:p w:rsidR="001D1387" w:rsidRPr="00B253C7" w:rsidRDefault="001D1387" w:rsidP="001D1387">
      <w:pPr>
        <w:pStyle w:val="ab"/>
        <w:numPr>
          <w:ilvl w:val="0"/>
          <w:numId w:val="37"/>
        </w:numPr>
        <w:jc w:val="both"/>
        <w:rPr>
          <w:rFonts w:ascii="Times New Roman" w:hAnsi="Times New Roman"/>
        </w:rPr>
      </w:pPr>
      <w:r>
        <w:rPr>
          <w:rFonts w:ascii="Times New Roman" w:hAnsi="Times New Roman"/>
          <w:sz w:val="28"/>
          <w:szCs w:val="28"/>
          <w:lang w:val="uk-UA"/>
        </w:rPr>
        <w:t>Структура підготовчої роботи до організації обслуговування.</w:t>
      </w:r>
    </w:p>
    <w:p w:rsidR="001D1387" w:rsidRPr="00B253C7" w:rsidRDefault="001D1387" w:rsidP="001D1387">
      <w:pPr>
        <w:pStyle w:val="ab"/>
        <w:numPr>
          <w:ilvl w:val="0"/>
          <w:numId w:val="37"/>
        </w:numPr>
        <w:jc w:val="both"/>
        <w:rPr>
          <w:rFonts w:ascii="Times New Roman" w:hAnsi="Times New Roman"/>
        </w:rPr>
      </w:pPr>
      <w:r>
        <w:rPr>
          <w:rFonts w:ascii="Times New Roman" w:hAnsi="Times New Roman"/>
          <w:sz w:val="28"/>
          <w:szCs w:val="28"/>
          <w:lang w:val="uk-UA"/>
        </w:rPr>
        <w:t>Організація бенкету за столом з повним обслуговуванням офіціантами.</w:t>
      </w:r>
    </w:p>
    <w:p w:rsidR="001D1387" w:rsidRPr="00B34C79" w:rsidRDefault="001D1387" w:rsidP="001D1387">
      <w:pPr>
        <w:spacing w:after="240"/>
        <w:jc w:val="center"/>
        <w:rPr>
          <w:b/>
          <w:sz w:val="28"/>
          <w:szCs w:val="28"/>
        </w:rPr>
      </w:pPr>
      <w:r w:rsidRPr="009C0B52">
        <w:rPr>
          <w:b/>
          <w:sz w:val="28"/>
          <w:szCs w:val="28"/>
        </w:rPr>
        <w:t>Лекція</w:t>
      </w:r>
      <w:r w:rsidRPr="00B34C79">
        <w:rPr>
          <w:b/>
          <w:sz w:val="28"/>
          <w:szCs w:val="28"/>
        </w:rPr>
        <w:t xml:space="preserve"> </w:t>
      </w:r>
      <w:r w:rsidR="00273014">
        <w:rPr>
          <w:b/>
          <w:sz w:val="28"/>
          <w:szCs w:val="28"/>
        </w:rPr>
        <w:t>11</w:t>
      </w:r>
    </w:p>
    <w:p w:rsidR="001D1387" w:rsidRPr="00B253C7" w:rsidRDefault="001D1387" w:rsidP="001D1387">
      <w:pPr>
        <w:pStyle w:val="ab"/>
        <w:numPr>
          <w:ilvl w:val="0"/>
          <w:numId w:val="38"/>
        </w:numPr>
        <w:jc w:val="both"/>
        <w:rPr>
          <w:rFonts w:ascii="Times New Roman" w:hAnsi="Times New Roman"/>
        </w:rPr>
      </w:pPr>
      <w:r>
        <w:rPr>
          <w:rFonts w:ascii="Times New Roman" w:hAnsi="Times New Roman"/>
          <w:sz w:val="28"/>
          <w:szCs w:val="28"/>
          <w:lang w:val="uk-UA"/>
        </w:rPr>
        <w:t>Організація бенкету за столом з частковим обслуговуванням офіціантами</w:t>
      </w:r>
      <w:r w:rsidRPr="00B253C7">
        <w:rPr>
          <w:rFonts w:ascii="Times New Roman" w:hAnsi="Times New Roman"/>
          <w:sz w:val="28"/>
          <w:szCs w:val="28"/>
          <w:lang w:val="uk-UA"/>
        </w:rPr>
        <w:t>.</w:t>
      </w:r>
    </w:p>
    <w:p w:rsidR="001D1387" w:rsidRPr="00B253C7" w:rsidRDefault="001D1387" w:rsidP="001D1387">
      <w:pPr>
        <w:pStyle w:val="ab"/>
        <w:numPr>
          <w:ilvl w:val="0"/>
          <w:numId w:val="38"/>
        </w:numPr>
        <w:jc w:val="both"/>
        <w:rPr>
          <w:rFonts w:ascii="Times New Roman" w:hAnsi="Times New Roman"/>
        </w:rPr>
      </w:pPr>
      <w:r>
        <w:rPr>
          <w:rFonts w:ascii="Times New Roman" w:hAnsi="Times New Roman"/>
          <w:sz w:val="28"/>
          <w:szCs w:val="28"/>
          <w:lang w:val="uk-UA"/>
        </w:rPr>
        <w:t>Організація спеціалізованих бенкетів: бенкету-чаю, бенкету кави.</w:t>
      </w:r>
    </w:p>
    <w:p w:rsidR="001D1387" w:rsidRDefault="001D1387" w:rsidP="001D1387">
      <w:pPr>
        <w:jc w:val="center"/>
        <w:rPr>
          <w:b/>
          <w:sz w:val="28"/>
          <w:szCs w:val="28"/>
        </w:rPr>
      </w:pPr>
      <w:r>
        <w:rPr>
          <w:b/>
          <w:sz w:val="28"/>
          <w:szCs w:val="28"/>
        </w:rPr>
        <w:lastRenderedPageBreak/>
        <w:t>ТЕМА 7</w:t>
      </w:r>
      <w:r w:rsidRPr="009C0B52">
        <w:rPr>
          <w:b/>
          <w:sz w:val="28"/>
          <w:szCs w:val="28"/>
        </w:rPr>
        <w:t xml:space="preserve">. </w:t>
      </w:r>
      <w:r>
        <w:rPr>
          <w:b/>
          <w:sz w:val="28"/>
          <w:szCs w:val="28"/>
        </w:rPr>
        <w:t>ОРГАНІЗАЦІЯ ОБСЛУГОВУВАННЯ</w:t>
      </w:r>
    </w:p>
    <w:p w:rsidR="001D1387" w:rsidRPr="009C0B52" w:rsidRDefault="001D1387" w:rsidP="001D1387">
      <w:pPr>
        <w:jc w:val="center"/>
        <w:rPr>
          <w:b/>
          <w:sz w:val="28"/>
          <w:szCs w:val="28"/>
        </w:rPr>
      </w:pPr>
      <w:r>
        <w:rPr>
          <w:b/>
          <w:sz w:val="28"/>
          <w:szCs w:val="28"/>
        </w:rPr>
        <w:t>ДИПЛОМАТИЧНИХ ПРИЙОМІВ</w:t>
      </w:r>
    </w:p>
    <w:p w:rsidR="001D1387" w:rsidRPr="0081634D" w:rsidRDefault="001D1387" w:rsidP="001D1387">
      <w:pPr>
        <w:spacing w:before="240" w:after="240"/>
        <w:jc w:val="center"/>
        <w:rPr>
          <w:b/>
          <w:sz w:val="28"/>
          <w:szCs w:val="28"/>
        </w:rPr>
      </w:pPr>
      <w:r w:rsidRPr="009C0B52">
        <w:rPr>
          <w:b/>
          <w:sz w:val="28"/>
          <w:szCs w:val="28"/>
        </w:rPr>
        <w:t>Лекція</w:t>
      </w:r>
      <w:r>
        <w:rPr>
          <w:b/>
          <w:sz w:val="28"/>
          <w:szCs w:val="28"/>
        </w:rPr>
        <w:t xml:space="preserve"> 1</w:t>
      </w:r>
      <w:r w:rsidR="00273014">
        <w:rPr>
          <w:b/>
          <w:sz w:val="28"/>
          <w:szCs w:val="28"/>
        </w:rPr>
        <w:t>2</w:t>
      </w:r>
    </w:p>
    <w:p w:rsidR="001D1387" w:rsidRPr="00AF3759" w:rsidRDefault="001D1387" w:rsidP="001D1387">
      <w:pPr>
        <w:pStyle w:val="ab"/>
        <w:numPr>
          <w:ilvl w:val="0"/>
          <w:numId w:val="39"/>
        </w:numPr>
        <w:jc w:val="both"/>
        <w:rPr>
          <w:rFonts w:ascii="Times New Roman" w:hAnsi="Times New Roman"/>
        </w:rPr>
      </w:pPr>
      <w:r>
        <w:rPr>
          <w:rFonts w:ascii="Times New Roman" w:hAnsi="Times New Roman"/>
          <w:sz w:val="28"/>
          <w:szCs w:val="28"/>
          <w:lang w:val="uk-UA"/>
        </w:rPr>
        <w:t>Класифікація дипломатичних прийомів та структура підготовчої  роботи щодо їх влаштування</w:t>
      </w:r>
      <w:r w:rsidRPr="00AF3759">
        <w:rPr>
          <w:rFonts w:ascii="Times New Roman" w:hAnsi="Times New Roman"/>
          <w:sz w:val="28"/>
          <w:szCs w:val="28"/>
          <w:lang w:val="uk-UA"/>
        </w:rPr>
        <w:t>.</w:t>
      </w:r>
    </w:p>
    <w:p w:rsidR="001D1387" w:rsidRPr="000C731E" w:rsidRDefault="001D1387" w:rsidP="001D1387">
      <w:pPr>
        <w:pStyle w:val="ab"/>
        <w:numPr>
          <w:ilvl w:val="0"/>
          <w:numId w:val="39"/>
        </w:numPr>
        <w:jc w:val="both"/>
        <w:rPr>
          <w:rFonts w:ascii="Times New Roman" w:hAnsi="Times New Roman"/>
        </w:rPr>
      </w:pPr>
      <w:r>
        <w:rPr>
          <w:rFonts w:ascii="Times New Roman" w:hAnsi="Times New Roman"/>
          <w:sz w:val="28"/>
          <w:szCs w:val="28"/>
          <w:lang w:val="uk-UA"/>
        </w:rPr>
        <w:t>Характеристика видів дипломатичних прийомів.</w:t>
      </w:r>
    </w:p>
    <w:p w:rsidR="001D1387" w:rsidRPr="000C731E" w:rsidRDefault="001D1387" w:rsidP="001D1387">
      <w:pPr>
        <w:spacing w:after="240"/>
        <w:ind w:left="360"/>
        <w:jc w:val="center"/>
        <w:rPr>
          <w:b/>
          <w:sz w:val="28"/>
          <w:szCs w:val="28"/>
        </w:rPr>
      </w:pPr>
      <w:r w:rsidRPr="000C731E">
        <w:rPr>
          <w:b/>
          <w:sz w:val="28"/>
          <w:szCs w:val="28"/>
        </w:rPr>
        <w:t>Лекція 1</w:t>
      </w:r>
      <w:r w:rsidR="00273014">
        <w:rPr>
          <w:b/>
          <w:sz w:val="28"/>
          <w:szCs w:val="28"/>
        </w:rPr>
        <w:t>3</w:t>
      </w:r>
    </w:p>
    <w:p w:rsidR="001D1387" w:rsidRPr="000C731E" w:rsidRDefault="001D1387" w:rsidP="001D1387">
      <w:pPr>
        <w:pStyle w:val="ab"/>
        <w:numPr>
          <w:ilvl w:val="0"/>
          <w:numId w:val="46"/>
        </w:numPr>
        <w:jc w:val="both"/>
        <w:rPr>
          <w:rFonts w:ascii="Times New Roman" w:hAnsi="Times New Roman"/>
        </w:rPr>
      </w:pPr>
      <w:r w:rsidRPr="000C731E">
        <w:rPr>
          <w:rFonts w:ascii="Times New Roman" w:hAnsi="Times New Roman"/>
          <w:sz w:val="28"/>
          <w:szCs w:val="28"/>
          <w:lang w:val="uk-UA"/>
        </w:rPr>
        <w:t>Підготовча робота з влаштування прийомів.</w:t>
      </w:r>
    </w:p>
    <w:p w:rsidR="001D1387" w:rsidRPr="00AF3759" w:rsidRDefault="001D1387" w:rsidP="001D1387">
      <w:pPr>
        <w:pStyle w:val="ab"/>
        <w:numPr>
          <w:ilvl w:val="0"/>
          <w:numId w:val="46"/>
        </w:numPr>
        <w:jc w:val="both"/>
        <w:rPr>
          <w:rFonts w:ascii="Times New Roman" w:hAnsi="Times New Roman"/>
        </w:rPr>
      </w:pPr>
      <w:r>
        <w:rPr>
          <w:rFonts w:ascii="Times New Roman" w:hAnsi="Times New Roman"/>
          <w:sz w:val="28"/>
          <w:szCs w:val="28"/>
          <w:lang w:val="uk-UA"/>
        </w:rPr>
        <w:t>Організація обслуговування гостей на бенкетах-прийомах.</w:t>
      </w:r>
    </w:p>
    <w:p w:rsidR="001D1387" w:rsidRDefault="001D1387" w:rsidP="001D1387">
      <w:pPr>
        <w:jc w:val="center"/>
        <w:rPr>
          <w:b/>
          <w:sz w:val="28"/>
          <w:szCs w:val="28"/>
        </w:rPr>
      </w:pPr>
    </w:p>
    <w:p w:rsidR="001D1387" w:rsidRDefault="001D1387" w:rsidP="001D1387">
      <w:pPr>
        <w:jc w:val="center"/>
        <w:rPr>
          <w:b/>
          <w:sz w:val="28"/>
          <w:szCs w:val="28"/>
        </w:rPr>
      </w:pPr>
      <w:r>
        <w:rPr>
          <w:b/>
          <w:sz w:val="28"/>
          <w:szCs w:val="28"/>
        </w:rPr>
        <w:t>ТЕМА 8</w:t>
      </w:r>
      <w:r w:rsidRPr="009C0B52">
        <w:rPr>
          <w:b/>
          <w:sz w:val="28"/>
          <w:szCs w:val="28"/>
        </w:rPr>
        <w:t xml:space="preserve">. </w:t>
      </w:r>
      <w:r>
        <w:rPr>
          <w:b/>
          <w:sz w:val="28"/>
          <w:szCs w:val="28"/>
        </w:rPr>
        <w:t>ОРГАНІЗАЦІЯ ОБСЛУГОВУВАННЯ</w:t>
      </w:r>
    </w:p>
    <w:p w:rsidR="001D1387" w:rsidRPr="009C0B52" w:rsidRDefault="001D1387" w:rsidP="001D1387">
      <w:pPr>
        <w:jc w:val="center"/>
        <w:rPr>
          <w:b/>
          <w:sz w:val="28"/>
          <w:szCs w:val="28"/>
        </w:rPr>
      </w:pPr>
      <w:r>
        <w:rPr>
          <w:b/>
          <w:sz w:val="28"/>
          <w:szCs w:val="28"/>
        </w:rPr>
        <w:t>БЕНКЕТІВ ТИПУ ФУРШЕТ</w:t>
      </w:r>
    </w:p>
    <w:p w:rsidR="001D1387" w:rsidRPr="0081634D" w:rsidRDefault="001D1387" w:rsidP="001D1387">
      <w:pPr>
        <w:spacing w:before="240" w:after="240"/>
        <w:jc w:val="center"/>
        <w:rPr>
          <w:b/>
          <w:sz w:val="28"/>
          <w:szCs w:val="28"/>
        </w:rPr>
      </w:pPr>
      <w:r w:rsidRPr="009C0B52">
        <w:rPr>
          <w:b/>
          <w:sz w:val="28"/>
          <w:szCs w:val="28"/>
        </w:rPr>
        <w:t>Лекція</w:t>
      </w:r>
      <w:r w:rsidR="00273014">
        <w:rPr>
          <w:b/>
          <w:sz w:val="28"/>
          <w:szCs w:val="28"/>
        </w:rPr>
        <w:t xml:space="preserve"> 14</w:t>
      </w:r>
    </w:p>
    <w:p w:rsidR="001D1387" w:rsidRPr="00344B71" w:rsidRDefault="001D1387" w:rsidP="001D1387">
      <w:pPr>
        <w:pStyle w:val="ab"/>
        <w:numPr>
          <w:ilvl w:val="0"/>
          <w:numId w:val="40"/>
        </w:numPr>
        <w:jc w:val="both"/>
        <w:rPr>
          <w:rFonts w:ascii="Times New Roman" w:hAnsi="Times New Roman"/>
        </w:rPr>
      </w:pPr>
      <w:r>
        <w:rPr>
          <w:rFonts w:ascii="Times New Roman" w:hAnsi="Times New Roman"/>
          <w:sz w:val="28"/>
          <w:szCs w:val="28"/>
          <w:lang w:val="uk-UA"/>
        </w:rPr>
        <w:t>Особливості підготовчої роботи та обслуговування бенкетів групи фуршет.</w:t>
      </w:r>
    </w:p>
    <w:p w:rsidR="001D1387" w:rsidRPr="00344B71" w:rsidRDefault="001D1387" w:rsidP="001D1387">
      <w:pPr>
        <w:pStyle w:val="ab"/>
        <w:numPr>
          <w:ilvl w:val="0"/>
          <w:numId w:val="40"/>
        </w:numPr>
        <w:jc w:val="both"/>
        <w:rPr>
          <w:rFonts w:ascii="Times New Roman" w:hAnsi="Times New Roman"/>
        </w:rPr>
      </w:pPr>
      <w:r>
        <w:rPr>
          <w:rFonts w:ascii="Times New Roman" w:hAnsi="Times New Roman"/>
          <w:sz w:val="28"/>
          <w:szCs w:val="28"/>
          <w:lang w:val="uk-UA"/>
        </w:rPr>
        <w:t>Особливості організації обслуговування: бенкету-фуршету, бенкету-фуршету-десерту, бенкету-коктейлю</w:t>
      </w:r>
      <w:r w:rsidRPr="00344B71">
        <w:rPr>
          <w:rFonts w:ascii="Times New Roman" w:hAnsi="Times New Roman"/>
          <w:sz w:val="28"/>
          <w:szCs w:val="28"/>
          <w:lang w:val="uk-UA"/>
        </w:rPr>
        <w:t>.</w:t>
      </w:r>
    </w:p>
    <w:p w:rsidR="001D1387" w:rsidRDefault="001D1387" w:rsidP="001D1387">
      <w:pPr>
        <w:jc w:val="center"/>
        <w:rPr>
          <w:b/>
          <w:sz w:val="28"/>
          <w:szCs w:val="28"/>
        </w:rPr>
      </w:pPr>
    </w:p>
    <w:p w:rsidR="001C1092" w:rsidRDefault="001D1387" w:rsidP="001D1387">
      <w:pPr>
        <w:jc w:val="center"/>
        <w:rPr>
          <w:b/>
          <w:sz w:val="28"/>
          <w:szCs w:val="28"/>
        </w:rPr>
      </w:pPr>
      <w:r>
        <w:rPr>
          <w:b/>
          <w:sz w:val="28"/>
          <w:szCs w:val="28"/>
        </w:rPr>
        <w:t>ТЕМА 9</w:t>
      </w:r>
      <w:r w:rsidRPr="009C0B52">
        <w:rPr>
          <w:b/>
          <w:sz w:val="28"/>
          <w:szCs w:val="28"/>
        </w:rPr>
        <w:t xml:space="preserve">. </w:t>
      </w:r>
      <w:r>
        <w:rPr>
          <w:b/>
          <w:sz w:val="28"/>
          <w:szCs w:val="28"/>
        </w:rPr>
        <w:t xml:space="preserve">ОСОБЛИВОСТІ НАДАННЯ ПОСЛУГ З КЕЙТЕРИНГУ, </w:t>
      </w:r>
    </w:p>
    <w:p w:rsidR="001D1387" w:rsidRPr="009C0B52" w:rsidRDefault="001D1387" w:rsidP="001D1387">
      <w:pPr>
        <w:jc w:val="center"/>
        <w:rPr>
          <w:b/>
          <w:sz w:val="28"/>
          <w:szCs w:val="28"/>
        </w:rPr>
      </w:pPr>
      <w:r>
        <w:rPr>
          <w:b/>
          <w:sz w:val="28"/>
          <w:szCs w:val="28"/>
        </w:rPr>
        <w:t>ФУДІНГУ, ІТЕРТЕЙМЕНТУ</w:t>
      </w:r>
    </w:p>
    <w:p w:rsidR="001D1387" w:rsidRPr="0081634D" w:rsidRDefault="001D1387" w:rsidP="001D1387">
      <w:pPr>
        <w:spacing w:before="240" w:after="240"/>
        <w:jc w:val="center"/>
        <w:rPr>
          <w:b/>
          <w:sz w:val="28"/>
          <w:szCs w:val="28"/>
        </w:rPr>
      </w:pPr>
      <w:r w:rsidRPr="009C0B52">
        <w:rPr>
          <w:b/>
          <w:sz w:val="28"/>
          <w:szCs w:val="28"/>
        </w:rPr>
        <w:t>Лекція</w:t>
      </w:r>
      <w:r w:rsidR="00273014">
        <w:rPr>
          <w:b/>
          <w:sz w:val="28"/>
          <w:szCs w:val="28"/>
        </w:rPr>
        <w:t xml:space="preserve"> 15</w:t>
      </w:r>
    </w:p>
    <w:p w:rsidR="001D1387" w:rsidRPr="00465413" w:rsidRDefault="001D1387" w:rsidP="001D1387">
      <w:pPr>
        <w:pStyle w:val="ab"/>
        <w:numPr>
          <w:ilvl w:val="0"/>
          <w:numId w:val="41"/>
        </w:numPr>
        <w:jc w:val="both"/>
        <w:rPr>
          <w:rFonts w:ascii="Times New Roman" w:hAnsi="Times New Roman"/>
        </w:rPr>
      </w:pPr>
      <w:proofErr w:type="spellStart"/>
      <w:r>
        <w:rPr>
          <w:rFonts w:ascii="Times New Roman" w:hAnsi="Times New Roman"/>
          <w:sz w:val="28"/>
          <w:szCs w:val="28"/>
          <w:lang w:val="uk-UA"/>
        </w:rPr>
        <w:t>Кейтеринг</w:t>
      </w:r>
      <w:proofErr w:type="spellEnd"/>
      <w:r>
        <w:rPr>
          <w:rFonts w:ascii="Times New Roman" w:hAnsi="Times New Roman"/>
          <w:sz w:val="28"/>
          <w:szCs w:val="28"/>
          <w:lang w:val="uk-UA"/>
        </w:rPr>
        <w:t xml:space="preserve"> як самостійний вид бізнесу у ресторанному господарстві, його сутність та різновиди, класифікація згідно з різними ознаками.</w:t>
      </w:r>
    </w:p>
    <w:p w:rsidR="001D1387" w:rsidRPr="00465413" w:rsidRDefault="001D1387" w:rsidP="001D1387">
      <w:pPr>
        <w:pStyle w:val="ab"/>
        <w:numPr>
          <w:ilvl w:val="0"/>
          <w:numId w:val="41"/>
        </w:numPr>
        <w:jc w:val="both"/>
        <w:rPr>
          <w:rFonts w:ascii="Times New Roman" w:hAnsi="Times New Roman"/>
        </w:rPr>
      </w:pPr>
      <w:r>
        <w:rPr>
          <w:rFonts w:ascii="Times New Roman" w:hAnsi="Times New Roman"/>
          <w:sz w:val="28"/>
          <w:szCs w:val="28"/>
          <w:lang w:val="uk-UA"/>
        </w:rPr>
        <w:t xml:space="preserve">Сегментація ринку споживачів послуг з </w:t>
      </w:r>
      <w:proofErr w:type="spellStart"/>
      <w:r>
        <w:rPr>
          <w:rFonts w:ascii="Times New Roman" w:hAnsi="Times New Roman"/>
          <w:sz w:val="28"/>
          <w:szCs w:val="28"/>
          <w:lang w:val="uk-UA"/>
        </w:rPr>
        <w:t>кейтерингу</w:t>
      </w:r>
      <w:proofErr w:type="spellEnd"/>
      <w:r>
        <w:rPr>
          <w:rFonts w:ascii="Times New Roman" w:hAnsi="Times New Roman"/>
          <w:sz w:val="28"/>
          <w:szCs w:val="28"/>
          <w:lang w:val="uk-UA"/>
        </w:rPr>
        <w:t>.</w:t>
      </w:r>
    </w:p>
    <w:p w:rsidR="001D1387" w:rsidRPr="00465413" w:rsidRDefault="001D1387" w:rsidP="001D1387">
      <w:pPr>
        <w:pStyle w:val="ab"/>
        <w:numPr>
          <w:ilvl w:val="0"/>
          <w:numId w:val="41"/>
        </w:numPr>
        <w:jc w:val="both"/>
        <w:rPr>
          <w:rFonts w:ascii="Times New Roman" w:hAnsi="Times New Roman"/>
        </w:rPr>
      </w:pPr>
      <w:r>
        <w:rPr>
          <w:rFonts w:ascii="Times New Roman" w:hAnsi="Times New Roman"/>
          <w:sz w:val="28"/>
          <w:szCs w:val="28"/>
          <w:lang w:val="uk-UA"/>
        </w:rPr>
        <w:t xml:space="preserve">Характеристика місць здійснення обслуговування та персоналу з надання послуг з </w:t>
      </w:r>
      <w:proofErr w:type="spellStart"/>
      <w:r>
        <w:rPr>
          <w:rFonts w:ascii="Times New Roman" w:hAnsi="Times New Roman"/>
          <w:sz w:val="28"/>
          <w:szCs w:val="28"/>
          <w:lang w:val="uk-UA"/>
        </w:rPr>
        <w:t>кейтерингу</w:t>
      </w:r>
      <w:proofErr w:type="spellEnd"/>
      <w:r>
        <w:rPr>
          <w:rFonts w:ascii="Times New Roman" w:hAnsi="Times New Roman"/>
          <w:sz w:val="28"/>
          <w:szCs w:val="28"/>
          <w:lang w:val="uk-UA"/>
        </w:rPr>
        <w:t>.</w:t>
      </w:r>
    </w:p>
    <w:p w:rsidR="001D1387" w:rsidRPr="00465413" w:rsidRDefault="001D1387" w:rsidP="001D1387">
      <w:pPr>
        <w:pStyle w:val="ab"/>
        <w:numPr>
          <w:ilvl w:val="0"/>
          <w:numId w:val="41"/>
        </w:numPr>
        <w:jc w:val="both"/>
        <w:rPr>
          <w:rFonts w:ascii="Times New Roman" w:hAnsi="Times New Roman"/>
        </w:rPr>
      </w:pPr>
      <w:r>
        <w:rPr>
          <w:rFonts w:ascii="Times New Roman" w:hAnsi="Times New Roman"/>
          <w:sz w:val="28"/>
          <w:szCs w:val="28"/>
          <w:lang w:val="uk-UA"/>
        </w:rPr>
        <w:t xml:space="preserve">Підготовча робота та надання послуг з </w:t>
      </w:r>
      <w:proofErr w:type="spellStart"/>
      <w:r>
        <w:rPr>
          <w:rFonts w:ascii="Times New Roman" w:hAnsi="Times New Roman"/>
          <w:sz w:val="28"/>
          <w:szCs w:val="28"/>
          <w:lang w:val="uk-UA"/>
        </w:rPr>
        <w:t>кейтерингу</w:t>
      </w:r>
      <w:proofErr w:type="spellEnd"/>
      <w:r>
        <w:rPr>
          <w:rFonts w:ascii="Times New Roman" w:hAnsi="Times New Roman"/>
          <w:sz w:val="28"/>
          <w:szCs w:val="28"/>
          <w:lang w:val="uk-UA"/>
        </w:rPr>
        <w:t xml:space="preserve"> та організація  обслуговування</w:t>
      </w:r>
      <w:r w:rsidRPr="00465413">
        <w:rPr>
          <w:rFonts w:ascii="Times New Roman" w:hAnsi="Times New Roman"/>
          <w:sz w:val="28"/>
          <w:szCs w:val="28"/>
          <w:lang w:val="uk-UA"/>
        </w:rPr>
        <w:t>.</w:t>
      </w:r>
    </w:p>
    <w:p w:rsidR="001D1387" w:rsidRPr="00465413" w:rsidRDefault="001D1387" w:rsidP="001D1387">
      <w:pPr>
        <w:pStyle w:val="ab"/>
        <w:numPr>
          <w:ilvl w:val="0"/>
          <w:numId w:val="41"/>
        </w:numPr>
        <w:jc w:val="both"/>
        <w:rPr>
          <w:rFonts w:ascii="Times New Roman" w:hAnsi="Times New Roman"/>
        </w:rPr>
      </w:pPr>
      <w:r>
        <w:rPr>
          <w:rFonts w:ascii="Times New Roman" w:hAnsi="Times New Roman"/>
          <w:sz w:val="28"/>
          <w:szCs w:val="28"/>
          <w:lang w:val="uk-UA"/>
        </w:rPr>
        <w:t xml:space="preserve">Різновиди </w:t>
      </w:r>
      <w:proofErr w:type="spellStart"/>
      <w:r>
        <w:rPr>
          <w:rFonts w:ascii="Times New Roman" w:hAnsi="Times New Roman"/>
          <w:sz w:val="28"/>
          <w:szCs w:val="28"/>
          <w:lang w:val="uk-UA"/>
        </w:rPr>
        <w:t>фудінгу</w:t>
      </w:r>
      <w:proofErr w:type="spellEnd"/>
      <w:r>
        <w:rPr>
          <w:rFonts w:ascii="Times New Roman" w:hAnsi="Times New Roman"/>
          <w:sz w:val="28"/>
          <w:szCs w:val="28"/>
          <w:lang w:val="uk-UA"/>
        </w:rPr>
        <w:t xml:space="preserve"> та особливості його здійснення.</w:t>
      </w:r>
    </w:p>
    <w:p w:rsidR="001D1387" w:rsidRPr="00465413" w:rsidRDefault="001D1387" w:rsidP="001D1387">
      <w:pPr>
        <w:pStyle w:val="ab"/>
        <w:numPr>
          <w:ilvl w:val="0"/>
          <w:numId w:val="41"/>
        </w:numPr>
        <w:jc w:val="both"/>
        <w:rPr>
          <w:rFonts w:ascii="Times New Roman" w:hAnsi="Times New Roman"/>
        </w:rPr>
      </w:pPr>
      <w:proofErr w:type="spellStart"/>
      <w:r>
        <w:rPr>
          <w:rFonts w:ascii="Times New Roman" w:hAnsi="Times New Roman"/>
          <w:sz w:val="28"/>
          <w:szCs w:val="28"/>
          <w:lang w:val="uk-UA"/>
        </w:rPr>
        <w:t>Ітертеймент</w:t>
      </w:r>
      <w:proofErr w:type="spellEnd"/>
      <w:r>
        <w:rPr>
          <w:rFonts w:ascii="Times New Roman" w:hAnsi="Times New Roman"/>
          <w:sz w:val="28"/>
          <w:szCs w:val="28"/>
          <w:lang w:val="uk-UA"/>
        </w:rPr>
        <w:t xml:space="preserve"> і його розповсюдження в ресторанному бізнесі.</w:t>
      </w:r>
    </w:p>
    <w:p w:rsidR="001D1387" w:rsidRDefault="001D1387" w:rsidP="001D1387">
      <w:pPr>
        <w:jc w:val="center"/>
        <w:rPr>
          <w:b/>
          <w:sz w:val="28"/>
          <w:szCs w:val="28"/>
        </w:rPr>
      </w:pPr>
    </w:p>
    <w:p w:rsidR="001C1092" w:rsidRDefault="001C1092" w:rsidP="001D1387">
      <w:pPr>
        <w:jc w:val="center"/>
        <w:rPr>
          <w:b/>
          <w:sz w:val="28"/>
          <w:szCs w:val="28"/>
        </w:rPr>
      </w:pPr>
    </w:p>
    <w:p w:rsidR="001C1092" w:rsidRDefault="001C1092" w:rsidP="001D1387">
      <w:pPr>
        <w:jc w:val="center"/>
        <w:rPr>
          <w:b/>
          <w:sz w:val="28"/>
          <w:szCs w:val="28"/>
        </w:rPr>
      </w:pPr>
    </w:p>
    <w:p w:rsidR="001C1092" w:rsidRDefault="001C1092" w:rsidP="001D1387">
      <w:pPr>
        <w:jc w:val="center"/>
        <w:rPr>
          <w:b/>
          <w:sz w:val="28"/>
          <w:szCs w:val="28"/>
        </w:rPr>
      </w:pPr>
    </w:p>
    <w:p w:rsidR="001C1092" w:rsidRDefault="001C1092" w:rsidP="001D1387">
      <w:pPr>
        <w:jc w:val="center"/>
        <w:rPr>
          <w:b/>
          <w:sz w:val="28"/>
          <w:szCs w:val="28"/>
        </w:rPr>
      </w:pPr>
    </w:p>
    <w:p w:rsidR="001C1092" w:rsidRDefault="001D1387" w:rsidP="001D1387">
      <w:pPr>
        <w:jc w:val="center"/>
        <w:rPr>
          <w:b/>
          <w:sz w:val="28"/>
          <w:szCs w:val="28"/>
        </w:rPr>
      </w:pPr>
      <w:r>
        <w:rPr>
          <w:b/>
          <w:sz w:val="28"/>
          <w:szCs w:val="28"/>
        </w:rPr>
        <w:lastRenderedPageBreak/>
        <w:t>ТЕМА 10</w:t>
      </w:r>
      <w:r w:rsidRPr="009C0B52">
        <w:rPr>
          <w:b/>
          <w:sz w:val="28"/>
          <w:szCs w:val="28"/>
        </w:rPr>
        <w:t xml:space="preserve">. </w:t>
      </w:r>
      <w:r>
        <w:rPr>
          <w:b/>
          <w:sz w:val="28"/>
          <w:szCs w:val="28"/>
        </w:rPr>
        <w:t xml:space="preserve">ОРГАНІЗАЦІЯ ПОСЛУГ ХАРЧУВАННЯ ПРИ </w:t>
      </w:r>
    </w:p>
    <w:p w:rsidR="001D1387" w:rsidRPr="009C0B52" w:rsidRDefault="001D1387" w:rsidP="001D1387">
      <w:pPr>
        <w:jc w:val="center"/>
        <w:rPr>
          <w:b/>
          <w:sz w:val="28"/>
          <w:szCs w:val="28"/>
        </w:rPr>
      </w:pPr>
      <w:r>
        <w:rPr>
          <w:b/>
          <w:sz w:val="28"/>
          <w:szCs w:val="28"/>
        </w:rPr>
        <w:t>ГОТЕЛЬНО-ТУРИСТИЧНИХ КОМПЛЕКСАХ</w:t>
      </w:r>
    </w:p>
    <w:p w:rsidR="001D1387" w:rsidRPr="0081634D" w:rsidRDefault="001D1387" w:rsidP="001D1387">
      <w:pPr>
        <w:spacing w:before="240" w:after="240"/>
        <w:jc w:val="center"/>
        <w:rPr>
          <w:b/>
          <w:sz w:val="28"/>
          <w:szCs w:val="28"/>
        </w:rPr>
      </w:pPr>
      <w:r w:rsidRPr="009C0B52">
        <w:rPr>
          <w:b/>
          <w:sz w:val="28"/>
          <w:szCs w:val="28"/>
        </w:rPr>
        <w:t>Лекція</w:t>
      </w:r>
      <w:r w:rsidR="00273014">
        <w:rPr>
          <w:b/>
          <w:sz w:val="28"/>
          <w:szCs w:val="28"/>
        </w:rPr>
        <w:t xml:space="preserve"> 16</w:t>
      </w:r>
    </w:p>
    <w:p w:rsidR="001D1387" w:rsidRPr="00A0595C" w:rsidRDefault="001D1387" w:rsidP="001D1387">
      <w:pPr>
        <w:pStyle w:val="ab"/>
        <w:numPr>
          <w:ilvl w:val="0"/>
          <w:numId w:val="42"/>
        </w:numPr>
        <w:jc w:val="both"/>
        <w:rPr>
          <w:rFonts w:ascii="Times New Roman" w:hAnsi="Times New Roman"/>
        </w:rPr>
      </w:pPr>
      <w:r>
        <w:rPr>
          <w:rFonts w:ascii="Times New Roman" w:hAnsi="Times New Roman"/>
          <w:sz w:val="28"/>
          <w:szCs w:val="28"/>
          <w:lang w:val="uk-UA"/>
        </w:rPr>
        <w:t>Характеристика закладів ресторанного господарства при готелі.</w:t>
      </w:r>
    </w:p>
    <w:p w:rsidR="001D1387" w:rsidRPr="00A0595C" w:rsidRDefault="001D1387" w:rsidP="001D1387">
      <w:pPr>
        <w:pStyle w:val="ab"/>
        <w:numPr>
          <w:ilvl w:val="0"/>
          <w:numId w:val="42"/>
        </w:numPr>
        <w:jc w:val="both"/>
        <w:rPr>
          <w:rFonts w:ascii="Times New Roman" w:hAnsi="Times New Roman"/>
        </w:rPr>
      </w:pPr>
      <w:r>
        <w:rPr>
          <w:rFonts w:ascii="Times New Roman" w:hAnsi="Times New Roman"/>
          <w:sz w:val="28"/>
          <w:szCs w:val="28"/>
          <w:lang w:val="uk-UA"/>
        </w:rPr>
        <w:t>Організація сніданків і їх різновиди</w:t>
      </w:r>
      <w:r w:rsidRPr="00A0595C">
        <w:rPr>
          <w:rFonts w:ascii="Times New Roman" w:hAnsi="Times New Roman"/>
          <w:sz w:val="28"/>
          <w:szCs w:val="28"/>
          <w:lang w:val="uk-UA"/>
        </w:rPr>
        <w:t>.</w:t>
      </w:r>
    </w:p>
    <w:p w:rsidR="001D1387" w:rsidRPr="00A0595C" w:rsidRDefault="001D1387" w:rsidP="001D1387">
      <w:pPr>
        <w:pStyle w:val="ab"/>
        <w:numPr>
          <w:ilvl w:val="0"/>
          <w:numId w:val="42"/>
        </w:numPr>
        <w:jc w:val="both"/>
        <w:rPr>
          <w:rFonts w:ascii="Times New Roman" w:hAnsi="Times New Roman"/>
        </w:rPr>
      </w:pPr>
      <w:r>
        <w:rPr>
          <w:rFonts w:ascii="Times New Roman" w:hAnsi="Times New Roman"/>
          <w:sz w:val="28"/>
          <w:szCs w:val="28"/>
          <w:lang w:val="uk-UA"/>
        </w:rPr>
        <w:t>Організація «шведського столу».</w:t>
      </w:r>
    </w:p>
    <w:p w:rsidR="001D1387" w:rsidRPr="00A0595C" w:rsidRDefault="001D1387" w:rsidP="001D1387">
      <w:pPr>
        <w:pStyle w:val="ab"/>
        <w:numPr>
          <w:ilvl w:val="0"/>
          <w:numId w:val="42"/>
        </w:numPr>
        <w:jc w:val="both"/>
        <w:rPr>
          <w:rFonts w:ascii="Times New Roman" w:hAnsi="Times New Roman"/>
          <w:sz w:val="28"/>
          <w:szCs w:val="28"/>
        </w:rPr>
      </w:pPr>
      <w:r w:rsidRPr="00A0595C">
        <w:rPr>
          <w:rFonts w:ascii="Times New Roman" w:hAnsi="Times New Roman"/>
          <w:sz w:val="28"/>
          <w:szCs w:val="28"/>
          <w:lang w:val="uk-UA"/>
        </w:rPr>
        <w:t>Особливості обслуговування в номерах готелю.</w:t>
      </w:r>
    </w:p>
    <w:p w:rsidR="001D1387" w:rsidRPr="00A0595C" w:rsidRDefault="001D1387" w:rsidP="001D1387">
      <w:pPr>
        <w:pStyle w:val="ab"/>
        <w:numPr>
          <w:ilvl w:val="0"/>
          <w:numId w:val="42"/>
        </w:numPr>
        <w:jc w:val="both"/>
        <w:rPr>
          <w:rFonts w:ascii="Times New Roman" w:hAnsi="Times New Roman"/>
          <w:sz w:val="28"/>
          <w:szCs w:val="28"/>
        </w:rPr>
      </w:pPr>
      <w:r>
        <w:rPr>
          <w:rFonts w:ascii="Times New Roman" w:hAnsi="Times New Roman"/>
          <w:sz w:val="28"/>
          <w:szCs w:val="28"/>
          <w:lang w:val="uk-UA"/>
        </w:rPr>
        <w:t>Комплексне обслуговування іноземних туристів.</w:t>
      </w:r>
    </w:p>
    <w:p w:rsidR="001D1387" w:rsidRDefault="001D1387" w:rsidP="001D1387">
      <w:pPr>
        <w:jc w:val="center"/>
        <w:rPr>
          <w:b/>
          <w:sz w:val="28"/>
          <w:szCs w:val="28"/>
        </w:rPr>
      </w:pPr>
    </w:p>
    <w:p w:rsidR="001C1092" w:rsidRDefault="001D1387" w:rsidP="001D1387">
      <w:pPr>
        <w:jc w:val="center"/>
        <w:rPr>
          <w:b/>
          <w:sz w:val="28"/>
          <w:szCs w:val="28"/>
        </w:rPr>
      </w:pPr>
      <w:r>
        <w:rPr>
          <w:b/>
          <w:sz w:val="28"/>
          <w:szCs w:val="28"/>
        </w:rPr>
        <w:t>ТЕМА 11</w:t>
      </w:r>
      <w:r w:rsidRPr="009C0B52">
        <w:rPr>
          <w:b/>
          <w:sz w:val="28"/>
          <w:szCs w:val="28"/>
        </w:rPr>
        <w:t xml:space="preserve">. </w:t>
      </w:r>
      <w:r>
        <w:rPr>
          <w:b/>
          <w:sz w:val="28"/>
          <w:szCs w:val="28"/>
        </w:rPr>
        <w:t xml:space="preserve">ОРГАНІЗАЦІЯ ПРОЦЕСУ ОБСЛУГОВУВАННЯ СПОЖИВАЧІВ </w:t>
      </w:r>
    </w:p>
    <w:p w:rsidR="001C1092" w:rsidRDefault="001D1387" w:rsidP="001D1387">
      <w:pPr>
        <w:jc w:val="center"/>
        <w:rPr>
          <w:b/>
          <w:sz w:val="28"/>
          <w:szCs w:val="28"/>
        </w:rPr>
      </w:pPr>
      <w:r>
        <w:rPr>
          <w:b/>
          <w:sz w:val="28"/>
          <w:szCs w:val="28"/>
        </w:rPr>
        <w:t xml:space="preserve">У ЗАКЛАДАХ РЕСТОРАННОГО ГОСПОДАРСТВА </w:t>
      </w:r>
    </w:p>
    <w:p w:rsidR="001D1387" w:rsidRPr="009C0B52" w:rsidRDefault="001D1387" w:rsidP="001D1387">
      <w:pPr>
        <w:jc w:val="center"/>
        <w:rPr>
          <w:b/>
          <w:sz w:val="28"/>
          <w:szCs w:val="28"/>
        </w:rPr>
      </w:pPr>
      <w:r>
        <w:rPr>
          <w:b/>
          <w:sz w:val="28"/>
          <w:szCs w:val="28"/>
        </w:rPr>
        <w:t>ЗА МІСЦЕМ РОБОТИ ТА НАВЧАННЯ</w:t>
      </w:r>
    </w:p>
    <w:p w:rsidR="001D1387" w:rsidRPr="0081634D" w:rsidRDefault="001D1387" w:rsidP="001D1387">
      <w:pPr>
        <w:spacing w:before="240" w:after="240"/>
        <w:jc w:val="center"/>
        <w:rPr>
          <w:b/>
          <w:sz w:val="28"/>
          <w:szCs w:val="28"/>
        </w:rPr>
      </w:pPr>
      <w:r w:rsidRPr="009C0B52">
        <w:rPr>
          <w:b/>
          <w:sz w:val="28"/>
          <w:szCs w:val="28"/>
        </w:rPr>
        <w:t>Лекція</w:t>
      </w:r>
      <w:r w:rsidR="00273014">
        <w:rPr>
          <w:b/>
          <w:sz w:val="28"/>
          <w:szCs w:val="28"/>
        </w:rPr>
        <w:t xml:space="preserve"> 17</w:t>
      </w:r>
    </w:p>
    <w:p w:rsidR="001D1387" w:rsidRPr="00963D6B" w:rsidRDefault="001D1387" w:rsidP="001D1387">
      <w:pPr>
        <w:pStyle w:val="ab"/>
        <w:numPr>
          <w:ilvl w:val="0"/>
          <w:numId w:val="43"/>
        </w:numPr>
        <w:jc w:val="both"/>
        <w:rPr>
          <w:rFonts w:ascii="Times New Roman" w:hAnsi="Times New Roman"/>
        </w:rPr>
      </w:pPr>
      <w:r>
        <w:rPr>
          <w:rFonts w:ascii="Times New Roman" w:hAnsi="Times New Roman"/>
          <w:sz w:val="28"/>
          <w:szCs w:val="28"/>
          <w:lang w:val="uk-UA"/>
        </w:rPr>
        <w:t>Особливості формування вхідних потоків споживачів у закладах ресторанного господарства за місцем роботи залежно від виду промислового виробництва</w:t>
      </w:r>
      <w:r w:rsidRPr="00963D6B">
        <w:rPr>
          <w:rFonts w:ascii="Times New Roman" w:hAnsi="Times New Roman"/>
          <w:sz w:val="28"/>
          <w:szCs w:val="28"/>
          <w:lang w:val="uk-UA"/>
        </w:rPr>
        <w:t>.</w:t>
      </w:r>
    </w:p>
    <w:p w:rsidR="001D1387" w:rsidRPr="00963D6B" w:rsidRDefault="001D1387" w:rsidP="001D1387">
      <w:pPr>
        <w:pStyle w:val="ab"/>
        <w:numPr>
          <w:ilvl w:val="0"/>
          <w:numId w:val="43"/>
        </w:numPr>
        <w:jc w:val="both"/>
        <w:rPr>
          <w:rFonts w:ascii="Times New Roman" w:hAnsi="Times New Roman"/>
        </w:rPr>
      </w:pPr>
      <w:r>
        <w:rPr>
          <w:rFonts w:ascii="Times New Roman" w:hAnsi="Times New Roman"/>
          <w:sz w:val="28"/>
          <w:szCs w:val="28"/>
          <w:lang w:val="uk-UA"/>
        </w:rPr>
        <w:t xml:space="preserve">Організація обслуговування зосереджених і </w:t>
      </w:r>
      <w:proofErr w:type="spellStart"/>
      <w:r>
        <w:rPr>
          <w:rFonts w:ascii="Times New Roman" w:hAnsi="Times New Roman"/>
          <w:sz w:val="28"/>
          <w:szCs w:val="28"/>
          <w:lang w:val="uk-UA"/>
        </w:rPr>
        <w:t>розсереджених</w:t>
      </w:r>
      <w:proofErr w:type="spellEnd"/>
      <w:r>
        <w:rPr>
          <w:rFonts w:ascii="Times New Roman" w:hAnsi="Times New Roman"/>
          <w:sz w:val="28"/>
          <w:szCs w:val="28"/>
          <w:lang w:val="uk-UA"/>
        </w:rPr>
        <w:t xml:space="preserve"> контингентів споживачів і моделювання основних параметрів системи обслуговування.</w:t>
      </w:r>
    </w:p>
    <w:p w:rsidR="001D1387" w:rsidRPr="00963D6B" w:rsidRDefault="001D1387" w:rsidP="001D1387">
      <w:pPr>
        <w:pStyle w:val="ab"/>
        <w:numPr>
          <w:ilvl w:val="0"/>
          <w:numId w:val="43"/>
        </w:numPr>
        <w:jc w:val="both"/>
        <w:rPr>
          <w:rFonts w:ascii="Times New Roman" w:hAnsi="Times New Roman"/>
        </w:rPr>
      </w:pPr>
      <w:r>
        <w:rPr>
          <w:rFonts w:ascii="Times New Roman" w:hAnsi="Times New Roman"/>
          <w:sz w:val="28"/>
          <w:szCs w:val="28"/>
          <w:lang w:val="uk-UA"/>
        </w:rPr>
        <w:t>Характеристика контингенту споживачів при вищих закладах і фактори впливу на формування відповідної мережі закладів.</w:t>
      </w:r>
    </w:p>
    <w:p w:rsidR="001D1387" w:rsidRPr="00963D6B" w:rsidRDefault="001D1387" w:rsidP="001D1387">
      <w:pPr>
        <w:pStyle w:val="ab"/>
        <w:numPr>
          <w:ilvl w:val="0"/>
          <w:numId w:val="43"/>
        </w:numPr>
        <w:jc w:val="both"/>
        <w:rPr>
          <w:rFonts w:ascii="Times New Roman" w:hAnsi="Times New Roman"/>
        </w:rPr>
      </w:pPr>
      <w:r>
        <w:rPr>
          <w:rFonts w:ascii="Times New Roman" w:hAnsi="Times New Roman"/>
          <w:sz w:val="28"/>
          <w:szCs w:val="28"/>
          <w:lang w:val="uk-UA"/>
        </w:rPr>
        <w:t>Особливості організації споживачів за місцем навчання.</w:t>
      </w:r>
    </w:p>
    <w:p w:rsidR="001D1387" w:rsidRPr="00963D6B" w:rsidRDefault="001D1387" w:rsidP="001D1387">
      <w:pPr>
        <w:pStyle w:val="ab"/>
        <w:numPr>
          <w:ilvl w:val="0"/>
          <w:numId w:val="43"/>
        </w:numPr>
        <w:jc w:val="both"/>
        <w:rPr>
          <w:rFonts w:ascii="Times New Roman" w:hAnsi="Times New Roman"/>
        </w:rPr>
      </w:pPr>
      <w:r>
        <w:rPr>
          <w:rFonts w:ascii="Times New Roman" w:hAnsi="Times New Roman"/>
          <w:sz w:val="28"/>
          <w:szCs w:val="28"/>
          <w:lang w:val="uk-UA"/>
        </w:rPr>
        <w:t>Впровадження нових технологій та форм обслуговування учнів середніх шкіл.</w:t>
      </w:r>
    </w:p>
    <w:p w:rsidR="001D1387" w:rsidRDefault="001D1387" w:rsidP="001D1387">
      <w:pPr>
        <w:jc w:val="center"/>
        <w:rPr>
          <w:b/>
          <w:sz w:val="28"/>
          <w:szCs w:val="28"/>
        </w:rPr>
      </w:pPr>
    </w:p>
    <w:p w:rsidR="001C1092" w:rsidRDefault="001D1387" w:rsidP="001D1387">
      <w:pPr>
        <w:jc w:val="center"/>
        <w:rPr>
          <w:b/>
          <w:sz w:val="28"/>
          <w:szCs w:val="28"/>
        </w:rPr>
      </w:pPr>
      <w:r>
        <w:rPr>
          <w:b/>
          <w:sz w:val="28"/>
          <w:szCs w:val="28"/>
        </w:rPr>
        <w:t>ТЕМА 12</w:t>
      </w:r>
      <w:r w:rsidRPr="009C0B52">
        <w:rPr>
          <w:b/>
          <w:sz w:val="28"/>
          <w:szCs w:val="28"/>
        </w:rPr>
        <w:t xml:space="preserve">. </w:t>
      </w:r>
      <w:r>
        <w:rPr>
          <w:b/>
          <w:sz w:val="28"/>
          <w:szCs w:val="28"/>
        </w:rPr>
        <w:t xml:space="preserve">ОРГАНІЗАЦІЯ ОБСЛУГОВУВАННЯ </w:t>
      </w:r>
    </w:p>
    <w:p w:rsidR="001D1387" w:rsidRPr="009C0B52" w:rsidRDefault="001D1387" w:rsidP="001D1387">
      <w:pPr>
        <w:jc w:val="center"/>
        <w:rPr>
          <w:b/>
          <w:sz w:val="28"/>
          <w:szCs w:val="28"/>
        </w:rPr>
      </w:pPr>
      <w:r>
        <w:rPr>
          <w:b/>
          <w:sz w:val="28"/>
          <w:szCs w:val="28"/>
        </w:rPr>
        <w:t>УЧАСНИКІВ СПОРТИВНИХ ЗАХОДІВ</w:t>
      </w:r>
    </w:p>
    <w:p w:rsidR="001D1387" w:rsidRPr="0081634D" w:rsidRDefault="001D1387" w:rsidP="001D1387">
      <w:pPr>
        <w:spacing w:before="240" w:after="240"/>
        <w:jc w:val="center"/>
        <w:rPr>
          <w:b/>
          <w:sz w:val="28"/>
          <w:szCs w:val="28"/>
        </w:rPr>
      </w:pPr>
      <w:r w:rsidRPr="009C0B52">
        <w:rPr>
          <w:b/>
          <w:sz w:val="28"/>
          <w:szCs w:val="28"/>
        </w:rPr>
        <w:t>Лекція</w:t>
      </w:r>
      <w:r w:rsidR="00273014">
        <w:rPr>
          <w:b/>
          <w:sz w:val="28"/>
          <w:szCs w:val="28"/>
        </w:rPr>
        <w:t xml:space="preserve"> 18</w:t>
      </w:r>
    </w:p>
    <w:p w:rsidR="001D1387" w:rsidRPr="00A20AB9" w:rsidRDefault="001D1387" w:rsidP="001D1387">
      <w:pPr>
        <w:pStyle w:val="ab"/>
        <w:numPr>
          <w:ilvl w:val="0"/>
          <w:numId w:val="44"/>
        </w:numPr>
        <w:jc w:val="both"/>
        <w:rPr>
          <w:rFonts w:ascii="Times New Roman" w:hAnsi="Times New Roman"/>
          <w:sz w:val="28"/>
          <w:szCs w:val="28"/>
        </w:rPr>
      </w:pPr>
      <w:r>
        <w:rPr>
          <w:rFonts w:ascii="Times New Roman" w:hAnsi="Times New Roman"/>
          <w:sz w:val="28"/>
          <w:szCs w:val="28"/>
          <w:lang w:val="uk-UA"/>
        </w:rPr>
        <w:t>Характеристика структури гурту команд спортивних змагань</w:t>
      </w:r>
      <w:r w:rsidRPr="00A20AB9">
        <w:rPr>
          <w:rFonts w:ascii="Times New Roman" w:hAnsi="Times New Roman"/>
          <w:sz w:val="28"/>
          <w:szCs w:val="28"/>
          <w:lang w:val="uk-UA"/>
        </w:rPr>
        <w:t>.</w:t>
      </w:r>
    </w:p>
    <w:p w:rsidR="001D1387" w:rsidRPr="00A20AB9" w:rsidRDefault="001D1387" w:rsidP="001D1387">
      <w:pPr>
        <w:pStyle w:val="ab"/>
        <w:numPr>
          <w:ilvl w:val="0"/>
          <w:numId w:val="44"/>
        </w:numPr>
        <w:jc w:val="both"/>
        <w:rPr>
          <w:rFonts w:ascii="Times New Roman" w:hAnsi="Times New Roman"/>
          <w:sz w:val="28"/>
          <w:szCs w:val="28"/>
        </w:rPr>
      </w:pPr>
      <w:r>
        <w:rPr>
          <w:rFonts w:ascii="Times New Roman" w:hAnsi="Times New Roman"/>
          <w:sz w:val="28"/>
          <w:szCs w:val="28"/>
          <w:lang w:val="uk-UA"/>
        </w:rPr>
        <w:t>Види закладів ресторанного господарства, що пропонують різну номенклатуру послуг для учасників спортивних змагань.</w:t>
      </w:r>
    </w:p>
    <w:p w:rsidR="001D1387" w:rsidRPr="00A20AB9" w:rsidRDefault="001D1387" w:rsidP="001D1387">
      <w:pPr>
        <w:pStyle w:val="ab"/>
        <w:numPr>
          <w:ilvl w:val="0"/>
          <w:numId w:val="44"/>
        </w:numPr>
        <w:jc w:val="both"/>
        <w:rPr>
          <w:rFonts w:ascii="Times New Roman" w:hAnsi="Times New Roman"/>
          <w:sz w:val="28"/>
          <w:szCs w:val="28"/>
        </w:rPr>
      </w:pPr>
      <w:r>
        <w:rPr>
          <w:rFonts w:ascii="Times New Roman" w:hAnsi="Times New Roman"/>
          <w:sz w:val="28"/>
          <w:szCs w:val="28"/>
          <w:lang w:val="uk-UA"/>
        </w:rPr>
        <w:t>Характеристика місць організації харчування команд-учасників спортивних змагань.</w:t>
      </w:r>
    </w:p>
    <w:p w:rsidR="001D1387" w:rsidRPr="00A20AB9" w:rsidRDefault="001D1387" w:rsidP="001D1387">
      <w:pPr>
        <w:pStyle w:val="ab"/>
        <w:numPr>
          <w:ilvl w:val="0"/>
          <w:numId w:val="44"/>
        </w:numPr>
        <w:jc w:val="both"/>
        <w:rPr>
          <w:rFonts w:ascii="Times New Roman" w:hAnsi="Times New Roman"/>
          <w:sz w:val="28"/>
          <w:szCs w:val="28"/>
        </w:rPr>
      </w:pPr>
      <w:r>
        <w:rPr>
          <w:rFonts w:ascii="Times New Roman" w:hAnsi="Times New Roman"/>
          <w:sz w:val="28"/>
          <w:szCs w:val="28"/>
          <w:lang w:val="uk-UA"/>
        </w:rPr>
        <w:t>Різновиди харчування учасників спортивних змагань.</w:t>
      </w:r>
    </w:p>
    <w:p w:rsidR="001D1387" w:rsidRPr="00A20AB9" w:rsidRDefault="001D1387" w:rsidP="001D1387">
      <w:pPr>
        <w:pStyle w:val="ab"/>
        <w:numPr>
          <w:ilvl w:val="0"/>
          <w:numId w:val="44"/>
        </w:numPr>
        <w:jc w:val="both"/>
        <w:rPr>
          <w:rFonts w:ascii="Times New Roman" w:hAnsi="Times New Roman"/>
          <w:sz w:val="28"/>
          <w:szCs w:val="28"/>
        </w:rPr>
      </w:pPr>
      <w:r>
        <w:rPr>
          <w:rFonts w:ascii="Times New Roman" w:hAnsi="Times New Roman"/>
          <w:sz w:val="28"/>
          <w:szCs w:val="28"/>
          <w:lang w:val="uk-UA"/>
        </w:rPr>
        <w:t>Форми обслуговування учасників спортивних змагань в закладах ресторанного господарства.</w:t>
      </w:r>
    </w:p>
    <w:p w:rsidR="001D1387" w:rsidRPr="00A20AB9" w:rsidRDefault="001D1387" w:rsidP="001D1387">
      <w:pPr>
        <w:pStyle w:val="ab"/>
        <w:numPr>
          <w:ilvl w:val="0"/>
          <w:numId w:val="44"/>
        </w:numPr>
        <w:jc w:val="both"/>
        <w:rPr>
          <w:rFonts w:ascii="Times New Roman" w:hAnsi="Times New Roman"/>
          <w:sz w:val="28"/>
          <w:szCs w:val="28"/>
        </w:rPr>
      </w:pPr>
      <w:r>
        <w:rPr>
          <w:rFonts w:ascii="Times New Roman" w:hAnsi="Times New Roman"/>
          <w:sz w:val="28"/>
          <w:szCs w:val="28"/>
          <w:lang w:val="uk-UA"/>
        </w:rPr>
        <w:t>Організація харчування глядачів.</w:t>
      </w:r>
    </w:p>
    <w:p w:rsidR="001D1387" w:rsidRPr="00A20AB9" w:rsidRDefault="001D1387" w:rsidP="001D1387">
      <w:pPr>
        <w:pStyle w:val="ab"/>
        <w:numPr>
          <w:ilvl w:val="0"/>
          <w:numId w:val="44"/>
        </w:numPr>
        <w:jc w:val="both"/>
        <w:rPr>
          <w:rFonts w:ascii="Times New Roman" w:hAnsi="Times New Roman"/>
          <w:sz w:val="28"/>
          <w:szCs w:val="28"/>
        </w:rPr>
      </w:pPr>
      <w:r>
        <w:rPr>
          <w:rFonts w:ascii="Times New Roman" w:hAnsi="Times New Roman"/>
          <w:sz w:val="28"/>
          <w:szCs w:val="28"/>
          <w:lang w:val="uk-UA"/>
        </w:rPr>
        <w:t xml:space="preserve">Особливості післяматчевого обслуговування </w:t>
      </w:r>
      <w:r>
        <w:rPr>
          <w:rFonts w:ascii="Times New Roman" w:hAnsi="Times New Roman"/>
          <w:sz w:val="28"/>
          <w:szCs w:val="28"/>
          <w:lang w:val="en-US"/>
        </w:rPr>
        <w:t>VIP</w:t>
      </w:r>
      <w:r>
        <w:rPr>
          <w:rFonts w:ascii="Times New Roman" w:hAnsi="Times New Roman"/>
          <w:sz w:val="28"/>
          <w:szCs w:val="28"/>
          <w:lang w:val="uk-UA"/>
        </w:rPr>
        <w:t>-глядачів.</w:t>
      </w:r>
    </w:p>
    <w:p w:rsidR="001D1387" w:rsidRDefault="001D1387" w:rsidP="001D1387">
      <w:pPr>
        <w:jc w:val="center"/>
        <w:rPr>
          <w:b/>
          <w:sz w:val="28"/>
          <w:szCs w:val="28"/>
        </w:rPr>
      </w:pPr>
    </w:p>
    <w:p w:rsidR="001C1092" w:rsidRDefault="001D1387" w:rsidP="001D1387">
      <w:pPr>
        <w:jc w:val="center"/>
        <w:rPr>
          <w:b/>
          <w:sz w:val="28"/>
          <w:szCs w:val="28"/>
        </w:rPr>
      </w:pPr>
      <w:r>
        <w:rPr>
          <w:b/>
          <w:sz w:val="28"/>
          <w:szCs w:val="28"/>
        </w:rPr>
        <w:t>ТЕМА 1</w:t>
      </w:r>
      <w:r w:rsidRPr="000E6FEF">
        <w:rPr>
          <w:b/>
          <w:sz w:val="28"/>
          <w:szCs w:val="28"/>
        </w:rPr>
        <w:t>3</w:t>
      </w:r>
      <w:r w:rsidRPr="009C0B52">
        <w:rPr>
          <w:b/>
          <w:sz w:val="28"/>
          <w:szCs w:val="28"/>
        </w:rPr>
        <w:t xml:space="preserve">. </w:t>
      </w:r>
      <w:r>
        <w:rPr>
          <w:b/>
          <w:sz w:val="28"/>
          <w:szCs w:val="28"/>
        </w:rPr>
        <w:t xml:space="preserve">ОРГАНІЗАЦІЯ ОБСЛУГОВУВАННЯ ПАСАЖИРІВ </w:t>
      </w:r>
    </w:p>
    <w:p w:rsidR="001D1387" w:rsidRPr="009C0B52" w:rsidRDefault="001D1387" w:rsidP="001D1387">
      <w:pPr>
        <w:jc w:val="center"/>
        <w:rPr>
          <w:b/>
          <w:sz w:val="28"/>
          <w:szCs w:val="28"/>
        </w:rPr>
      </w:pPr>
      <w:r>
        <w:rPr>
          <w:b/>
          <w:sz w:val="28"/>
          <w:szCs w:val="28"/>
        </w:rPr>
        <w:t>НА ТРАНСПОРТІ ТА НА ШЛЯХУ СЛІДУВАННЯ</w:t>
      </w:r>
    </w:p>
    <w:p w:rsidR="001D1387" w:rsidRPr="0081634D" w:rsidRDefault="001D1387" w:rsidP="001D1387">
      <w:pPr>
        <w:spacing w:before="240" w:after="240"/>
        <w:jc w:val="center"/>
        <w:rPr>
          <w:b/>
          <w:sz w:val="28"/>
          <w:szCs w:val="28"/>
        </w:rPr>
      </w:pPr>
      <w:r w:rsidRPr="009C0B52">
        <w:rPr>
          <w:b/>
          <w:sz w:val="28"/>
          <w:szCs w:val="28"/>
        </w:rPr>
        <w:t>Лекція</w:t>
      </w:r>
      <w:r w:rsidR="00273014">
        <w:rPr>
          <w:b/>
          <w:sz w:val="28"/>
          <w:szCs w:val="28"/>
        </w:rPr>
        <w:t xml:space="preserve"> 19</w:t>
      </w:r>
    </w:p>
    <w:p w:rsidR="001D1387" w:rsidRPr="000E6FEF" w:rsidRDefault="001D1387" w:rsidP="001D1387">
      <w:pPr>
        <w:pStyle w:val="ab"/>
        <w:numPr>
          <w:ilvl w:val="0"/>
          <w:numId w:val="45"/>
        </w:numPr>
        <w:jc w:val="both"/>
        <w:rPr>
          <w:rFonts w:ascii="Times New Roman" w:hAnsi="Times New Roman"/>
          <w:sz w:val="28"/>
          <w:szCs w:val="28"/>
        </w:rPr>
      </w:pPr>
      <w:r w:rsidRPr="000E6FEF">
        <w:rPr>
          <w:rFonts w:ascii="Times New Roman" w:hAnsi="Times New Roman"/>
          <w:sz w:val="28"/>
          <w:szCs w:val="28"/>
          <w:lang w:val="uk-UA"/>
        </w:rPr>
        <w:t>Організація обслуговування пасажирів на транспорті та на шляху їх слідування.</w:t>
      </w:r>
    </w:p>
    <w:p w:rsidR="001D1387" w:rsidRPr="000E6FEF" w:rsidRDefault="001D1387" w:rsidP="001D1387">
      <w:pPr>
        <w:pStyle w:val="ab"/>
        <w:numPr>
          <w:ilvl w:val="0"/>
          <w:numId w:val="45"/>
        </w:numPr>
        <w:jc w:val="both"/>
        <w:rPr>
          <w:rFonts w:ascii="Times New Roman" w:hAnsi="Times New Roman"/>
          <w:sz w:val="28"/>
          <w:szCs w:val="28"/>
        </w:rPr>
      </w:pPr>
      <w:r>
        <w:rPr>
          <w:rFonts w:ascii="Times New Roman" w:hAnsi="Times New Roman"/>
          <w:sz w:val="28"/>
          <w:szCs w:val="28"/>
          <w:lang w:val="uk-UA"/>
        </w:rPr>
        <w:t>Обслуговування пасажирів на залізничному транспорті.</w:t>
      </w:r>
    </w:p>
    <w:p w:rsidR="001D1387" w:rsidRPr="000E6FEF" w:rsidRDefault="001D1387" w:rsidP="001D1387">
      <w:pPr>
        <w:pStyle w:val="ab"/>
        <w:numPr>
          <w:ilvl w:val="0"/>
          <w:numId w:val="45"/>
        </w:numPr>
        <w:jc w:val="both"/>
        <w:rPr>
          <w:rFonts w:ascii="Times New Roman" w:hAnsi="Times New Roman"/>
          <w:sz w:val="28"/>
          <w:szCs w:val="28"/>
        </w:rPr>
      </w:pPr>
      <w:r>
        <w:rPr>
          <w:rFonts w:ascii="Times New Roman" w:hAnsi="Times New Roman"/>
          <w:sz w:val="28"/>
          <w:szCs w:val="28"/>
          <w:lang w:val="uk-UA"/>
        </w:rPr>
        <w:t>Обслуговування пасажирів на авіатранспорті.</w:t>
      </w:r>
    </w:p>
    <w:p w:rsidR="001D1387" w:rsidRPr="000E6FEF" w:rsidRDefault="001D1387" w:rsidP="001D1387">
      <w:pPr>
        <w:pStyle w:val="ab"/>
        <w:numPr>
          <w:ilvl w:val="0"/>
          <w:numId w:val="45"/>
        </w:numPr>
        <w:jc w:val="both"/>
        <w:rPr>
          <w:rFonts w:ascii="Times New Roman" w:hAnsi="Times New Roman"/>
          <w:sz w:val="28"/>
          <w:szCs w:val="28"/>
        </w:rPr>
      </w:pPr>
      <w:r>
        <w:rPr>
          <w:rFonts w:ascii="Times New Roman" w:hAnsi="Times New Roman"/>
          <w:sz w:val="28"/>
          <w:szCs w:val="28"/>
          <w:lang w:val="uk-UA"/>
        </w:rPr>
        <w:t>Особливості організації харчування та обслуговування пасажирів на автотранспорті.</w:t>
      </w:r>
    </w:p>
    <w:p w:rsidR="001D1387" w:rsidRPr="000E6FEF" w:rsidRDefault="001D1387" w:rsidP="001D1387">
      <w:pPr>
        <w:pStyle w:val="ab"/>
        <w:numPr>
          <w:ilvl w:val="0"/>
          <w:numId w:val="45"/>
        </w:numPr>
        <w:jc w:val="both"/>
        <w:rPr>
          <w:rFonts w:ascii="Times New Roman" w:hAnsi="Times New Roman"/>
          <w:sz w:val="28"/>
          <w:szCs w:val="28"/>
        </w:rPr>
      </w:pPr>
      <w:r>
        <w:rPr>
          <w:rFonts w:ascii="Times New Roman" w:hAnsi="Times New Roman"/>
          <w:sz w:val="28"/>
          <w:szCs w:val="28"/>
          <w:lang w:val="uk-UA"/>
        </w:rPr>
        <w:t>Обслуговування пасажирів на водному транспорті.</w:t>
      </w:r>
    </w:p>
    <w:p w:rsidR="001D1387" w:rsidRPr="000E6FEF" w:rsidRDefault="001D1387" w:rsidP="001D1387">
      <w:pPr>
        <w:pStyle w:val="ab"/>
        <w:numPr>
          <w:ilvl w:val="0"/>
          <w:numId w:val="45"/>
        </w:numPr>
        <w:jc w:val="both"/>
        <w:rPr>
          <w:rFonts w:ascii="Times New Roman" w:hAnsi="Times New Roman"/>
          <w:sz w:val="28"/>
          <w:szCs w:val="28"/>
        </w:rPr>
      </w:pPr>
      <w:r>
        <w:rPr>
          <w:rFonts w:ascii="Times New Roman" w:hAnsi="Times New Roman"/>
          <w:sz w:val="28"/>
          <w:szCs w:val="28"/>
          <w:lang w:val="uk-UA"/>
        </w:rPr>
        <w:t>Закордонний досвід обслуговування пасажирів на транспорті та на шляху їх слідування.</w:t>
      </w:r>
    </w:p>
    <w:p w:rsidR="001D1387" w:rsidRDefault="001D1387"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1C1092" w:rsidP="002E0E45">
      <w:pPr>
        <w:jc w:val="center"/>
        <w:rPr>
          <w:b/>
          <w:sz w:val="28"/>
          <w:szCs w:val="28"/>
        </w:rPr>
      </w:pPr>
    </w:p>
    <w:p w:rsidR="001C1092" w:rsidRDefault="00B9752C" w:rsidP="002E0E45">
      <w:pPr>
        <w:jc w:val="center"/>
        <w:rPr>
          <w:b/>
          <w:sz w:val="28"/>
          <w:szCs w:val="28"/>
        </w:rPr>
      </w:pPr>
      <w:r>
        <w:rPr>
          <w:b/>
          <w:sz w:val="28"/>
          <w:szCs w:val="28"/>
        </w:rPr>
        <w:lastRenderedPageBreak/>
        <w:t>МЕТОДИЧНІ РЕКОМЕНДАЦІЇ ТА ЗАПИ</w:t>
      </w:r>
      <w:r w:rsidR="001C1092">
        <w:rPr>
          <w:b/>
          <w:sz w:val="28"/>
          <w:szCs w:val="28"/>
        </w:rPr>
        <w:t xml:space="preserve">ТАННЯ </w:t>
      </w:r>
    </w:p>
    <w:p w:rsidR="001C1092" w:rsidRDefault="001C1092" w:rsidP="002E0E45">
      <w:pPr>
        <w:jc w:val="center"/>
        <w:rPr>
          <w:b/>
          <w:sz w:val="28"/>
          <w:szCs w:val="28"/>
        </w:rPr>
      </w:pPr>
      <w:r>
        <w:rPr>
          <w:b/>
          <w:sz w:val="28"/>
          <w:szCs w:val="28"/>
        </w:rPr>
        <w:t>ДЛЯ САМОСТІЙНОЇ РОБОТИ</w:t>
      </w:r>
    </w:p>
    <w:p w:rsidR="001C1092" w:rsidRDefault="001C1092" w:rsidP="002E0E45">
      <w:pPr>
        <w:jc w:val="center"/>
        <w:rPr>
          <w:b/>
          <w:sz w:val="28"/>
          <w:szCs w:val="28"/>
        </w:rPr>
      </w:pPr>
    </w:p>
    <w:p w:rsidR="002E0E45" w:rsidRPr="009C0B52" w:rsidRDefault="002E0E45" w:rsidP="002E0E45">
      <w:pPr>
        <w:jc w:val="center"/>
        <w:rPr>
          <w:b/>
          <w:sz w:val="28"/>
          <w:szCs w:val="28"/>
        </w:rPr>
      </w:pPr>
      <w:r>
        <w:rPr>
          <w:b/>
          <w:sz w:val="28"/>
          <w:szCs w:val="28"/>
        </w:rPr>
        <w:t>ТЕМА 1.</w:t>
      </w:r>
      <w:r w:rsidRPr="009C0B52">
        <w:rPr>
          <w:b/>
          <w:sz w:val="28"/>
          <w:szCs w:val="28"/>
        </w:rPr>
        <w:t xml:space="preserve"> </w:t>
      </w:r>
      <w:r>
        <w:rPr>
          <w:b/>
          <w:sz w:val="28"/>
          <w:szCs w:val="28"/>
        </w:rPr>
        <w:t>РЕСТОРАННЕ ГОСПОДАРСТВО І ЙОГО МІСЦЕ В ІНДУСТРІЇ ГОСТИННОСТІ. КЛАСИФІКАЦІЯ ЗАКЛАДІВ РЕСТОРАННОГО ГОСПОДАРСТВА</w:t>
      </w:r>
    </w:p>
    <w:p w:rsidR="002E0E45" w:rsidRDefault="002E0E45" w:rsidP="003678F3">
      <w:pPr>
        <w:spacing w:before="240" w:after="240"/>
        <w:jc w:val="center"/>
        <w:rPr>
          <w:b/>
          <w:sz w:val="28"/>
          <w:szCs w:val="28"/>
        </w:rPr>
      </w:pPr>
      <w:r w:rsidRPr="009C0B52">
        <w:rPr>
          <w:b/>
          <w:sz w:val="28"/>
          <w:szCs w:val="28"/>
        </w:rPr>
        <w:t xml:space="preserve">Завдання </w:t>
      </w:r>
    </w:p>
    <w:p w:rsidR="002E0E45" w:rsidRPr="000268BD" w:rsidRDefault="002E0E45" w:rsidP="001D1387">
      <w:pPr>
        <w:pStyle w:val="ab"/>
        <w:numPr>
          <w:ilvl w:val="0"/>
          <w:numId w:val="5"/>
        </w:numPr>
        <w:jc w:val="both"/>
        <w:rPr>
          <w:rFonts w:ascii="Times New Roman" w:hAnsi="Times New Roman"/>
          <w:sz w:val="28"/>
          <w:szCs w:val="28"/>
          <w:lang w:val="uk-UA"/>
        </w:rPr>
      </w:pPr>
      <w:r>
        <w:rPr>
          <w:rFonts w:ascii="Times New Roman" w:hAnsi="Times New Roman"/>
          <w:sz w:val="28"/>
          <w:szCs w:val="28"/>
          <w:lang w:val="uk-UA"/>
        </w:rPr>
        <w:t>Підготувати перелік нормативно-правових документів, що регламентують діяльність закладів ресторанного господарства в цілому та закладів при готельно-туристичних комплексах і інших місцях.</w:t>
      </w:r>
    </w:p>
    <w:p w:rsidR="001C1092" w:rsidRPr="001C1092" w:rsidRDefault="001C1092" w:rsidP="001C1092">
      <w:pPr>
        <w:spacing w:after="240"/>
        <w:ind w:firstLine="360"/>
        <w:rPr>
          <w:sz w:val="28"/>
          <w:szCs w:val="28"/>
        </w:rPr>
      </w:pPr>
      <w:r w:rsidRPr="001C1092">
        <w:rPr>
          <w:sz w:val="28"/>
          <w:szCs w:val="28"/>
        </w:rPr>
        <w:t xml:space="preserve">Важливим завданням в процесі засвоєння даної теми є формування уявлень у студентів стосовно </w:t>
      </w:r>
      <w:r>
        <w:rPr>
          <w:sz w:val="28"/>
          <w:szCs w:val="28"/>
        </w:rPr>
        <w:t xml:space="preserve">нормативно-правових документів, </w:t>
      </w:r>
      <w:r w:rsidRPr="001C1092">
        <w:rPr>
          <w:sz w:val="28"/>
          <w:szCs w:val="28"/>
        </w:rPr>
        <w:t xml:space="preserve">а також поглиблення та систематизація знань </w:t>
      </w:r>
      <w:r>
        <w:rPr>
          <w:sz w:val="28"/>
          <w:szCs w:val="28"/>
        </w:rPr>
        <w:t>щодо діяльності галузі ресторанного господарства, якості продукції та послуг, захисту прав споживачів</w:t>
      </w:r>
      <w:r w:rsidR="007D1E28">
        <w:rPr>
          <w:sz w:val="28"/>
          <w:szCs w:val="28"/>
        </w:rPr>
        <w:t>, безпеки харчових продуктів.</w:t>
      </w:r>
    </w:p>
    <w:p w:rsidR="002E0E45" w:rsidRDefault="002E0E45" w:rsidP="003678F3">
      <w:pPr>
        <w:spacing w:after="240"/>
        <w:jc w:val="center"/>
        <w:rPr>
          <w:b/>
          <w:sz w:val="28"/>
          <w:szCs w:val="28"/>
        </w:rPr>
      </w:pPr>
      <w:r w:rsidRPr="002F7AB0">
        <w:rPr>
          <w:b/>
          <w:sz w:val="28"/>
          <w:szCs w:val="28"/>
        </w:rPr>
        <w:t>Запитання для самоперевірки</w:t>
      </w:r>
    </w:p>
    <w:p w:rsidR="002E0E45" w:rsidRDefault="002E0E45" w:rsidP="001D1387">
      <w:pPr>
        <w:pStyle w:val="ab"/>
        <w:numPr>
          <w:ilvl w:val="0"/>
          <w:numId w:val="2"/>
        </w:numPr>
        <w:jc w:val="both"/>
        <w:rPr>
          <w:rFonts w:ascii="Times New Roman" w:hAnsi="Times New Roman"/>
          <w:sz w:val="28"/>
          <w:szCs w:val="28"/>
          <w:lang w:val="uk-UA"/>
        </w:rPr>
      </w:pPr>
      <w:r>
        <w:rPr>
          <w:rFonts w:ascii="Times New Roman" w:hAnsi="Times New Roman"/>
          <w:sz w:val="28"/>
          <w:szCs w:val="28"/>
          <w:lang w:val="uk-UA"/>
        </w:rPr>
        <w:t>Визначення ресторанного господарства, як галузі і розкриття сутності функцій та особливостей галузі.</w:t>
      </w:r>
    </w:p>
    <w:p w:rsidR="002E0E45" w:rsidRDefault="002E0E45" w:rsidP="001D1387">
      <w:pPr>
        <w:pStyle w:val="ab"/>
        <w:numPr>
          <w:ilvl w:val="0"/>
          <w:numId w:val="2"/>
        </w:numPr>
        <w:jc w:val="both"/>
        <w:rPr>
          <w:rFonts w:ascii="Times New Roman" w:hAnsi="Times New Roman"/>
          <w:sz w:val="28"/>
          <w:szCs w:val="28"/>
          <w:lang w:val="uk-UA"/>
        </w:rPr>
      </w:pPr>
      <w:r>
        <w:rPr>
          <w:rFonts w:ascii="Times New Roman" w:hAnsi="Times New Roman"/>
          <w:sz w:val="28"/>
          <w:szCs w:val="28"/>
          <w:lang w:val="uk-UA"/>
        </w:rPr>
        <w:t>Які законодавчі та нормативні документи регламентують діяльність галузі та які їх основні положення?</w:t>
      </w:r>
    </w:p>
    <w:p w:rsidR="002E0E45" w:rsidRDefault="002E0E45" w:rsidP="001D1387">
      <w:pPr>
        <w:pStyle w:val="ab"/>
        <w:numPr>
          <w:ilvl w:val="0"/>
          <w:numId w:val="2"/>
        </w:numPr>
        <w:jc w:val="both"/>
        <w:rPr>
          <w:rFonts w:ascii="Times New Roman" w:hAnsi="Times New Roman"/>
          <w:sz w:val="28"/>
          <w:szCs w:val="28"/>
          <w:lang w:val="uk-UA"/>
        </w:rPr>
      </w:pPr>
      <w:r>
        <w:rPr>
          <w:rFonts w:ascii="Times New Roman" w:hAnsi="Times New Roman"/>
          <w:sz w:val="28"/>
          <w:szCs w:val="28"/>
          <w:lang w:val="uk-UA"/>
        </w:rPr>
        <w:t>Які законодавчі та нормативні документи регулюють якість продукції та послуг та їх реалізацію споживачам?</w:t>
      </w:r>
    </w:p>
    <w:p w:rsidR="002E0E45" w:rsidRDefault="002E0E45" w:rsidP="001D1387">
      <w:pPr>
        <w:pStyle w:val="ab"/>
        <w:numPr>
          <w:ilvl w:val="0"/>
          <w:numId w:val="2"/>
        </w:numPr>
        <w:jc w:val="both"/>
        <w:rPr>
          <w:rFonts w:ascii="Times New Roman" w:hAnsi="Times New Roman"/>
          <w:sz w:val="28"/>
          <w:szCs w:val="28"/>
          <w:lang w:val="uk-UA"/>
        </w:rPr>
      </w:pPr>
      <w:r>
        <w:rPr>
          <w:rFonts w:ascii="Times New Roman" w:hAnsi="Times New Roman"/>
          <w:sz w:val="28"/>
          <w:szCs w:val="28"/>
          <w:lang w:val="uk-UA"/>
        </w:rPr>
        <w:t>Основні положення Законів України «Про захист прав споживачів», «Про забезпечення санітарного та епідеміологічного благополуччя населення», «Про якість та безпеку харчових продуктів і продовольчої сировини».</w:t>
      </w:r>
    </w:p>
    <w:p w:rsidR="002E0E45"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sidRPr="00604C6F">
        <w:rPr>
          <w:sz w:val="28"/>
          <w:szCs w:val="28"/>
        </w:rPr>
        <w:t>1-3, 7-8, 10, 14, 15, 17, 26-30</w:t>
      </w:r>
      <w:r w:rsidRPr="00604C6F">
        <w:rPr>
          <w:bCs/>
          <w:sz w:val="28"/>
          <w:szCs w:val="28"/>
        </w:rPr>
        <w:t>.</w:t>
      </w:r>
    </w:p>
    <w:p w:rsidR="002E0E45" w:rsidRDefault="002E0E45" w:rsidP="002E0E45">
      <w:pPr>
        <w:jc w:val="center"/>
        <w:rPr>
          <w:b/>
          <w:sz w:val="28"/>
          <w:szCs w:val="28"/>
        </w:rPr>
      </w:pPr>
    </w:p>
    <w:p w:rsidR="002E0E45" w:rsidRPr="009C0B52" w:rsidRDefault="002E0E45" w:rsidP="002E0E45">
      <w:pPr>
        <w:jc w:val="center"/>
        <w:rPr>
          <w:b/>
          <w:sz w:val="28"/>
          <w:szCs w:val="28"/>
        </w:rPr>
      </w:pPr>
      <w:r>
        <w:rPr>
          <w:b/>
          <w:sz w:val="28"/>
          <w:szCs w:val="28"/>
        </w:rPr>
        <w:t xml:space="preserve">ТЕМА </w:t>
      </w:r>
      <w:r w:rsidRPr="0081634D">
        <w:rPr>
          <w:b/>
          <w:sz w:val="28"/>
          <w:szCs w:val="28"/>
        </w:rPr>
        <w:t>2</w:t>
      </w:r>
      <w:r w:rsidRPr="009C0B52">
        <w:rPr>
          <w:b/>
          <w:sz w:val="28"/>
          <w:szCs w:val="28"/>
        </w:rPr>
        <w:t xml:space="preserve">. </w:t>
      </w:r>
      <w:r>
        <w:rPr>
          <w:b/>
          <w:sz w:val="28"/>
          <w:szCs w:val="28"/>
        </w:rPr>
        <w:t>ХАРАКТЕРИСТИКА МАТЕРІАЛЬНО-ТЕХНІЧНОЇ БАЗИ ДЛЯ ОРГАНІЗАЦІЇ ОБСЛУГОВУВАННЯ СПОЖИВАЧІВ У ЗАКЛАДАХ РЕСТОРАННОГО ГОСПОДАРСТВА РІЗНИХ ТИПІВ</w:t>
      </w:r>
    </w:p>
    <w:p w:rsidR="002E0E45" w:rsidRDefault="009A1947" w:rsidP="003678F3">
      <w:pPr>
        <w:spacing w:before="240" w:after="240"/>
        <w:jc w:val="center"/>
        <w:rPr>
          <w:b/>
          <w:sz w:val="28"/>
          <w:szCs w:val="28"/>
        </w:rPr>
      </w:pPr>
      <w:r>
        <w:rPr>
          <w:b/>
          <w:sz w:val="28"/>
          <w:szCs w:val="28"/>
        </w:rPr>
        <w:t>Завдання</w:t>
      </w:r>
      <w:r w:rsidR="002E0E45" w:rsidRPr="009C0B52">
        <w:rPr>
          <w:b/>
          <w:sz w:val="28"/>
          <w:szCs w:val="28"/>
        </w:rPr>
        <w:t xml:space="preserve"> </w:t>
      </w:r>
    </w:p>
    <w:p w:rsidR="002E0E45" w:rsidRDefault="002E0E45" w:rsidP="001D1387">
      <w:pPr>
        <w:pStyle w:val="ab"/>
        <w:numPr>
          <w:ilvl w:val="0"/>
          <w:numId w:val="3"/>
        </w:numPr>
        <w:spacing w:line="240" w:lineRule="auto"/>
        <w:jc w:val="both"/>
        <w:rPr>
          <w:rFonts w:ascii="Times New Roman" w:hAnsi="Times New Roman"/>
          <w:sz w:val="28"/>
          <w:szCs w:val="28"/>
          <w:lang w:val="uk-UA"/>
        </w:rPr>
      </w:pPr>
      <w:r>
        <w:rPr>
          <w:rFonts w:ascii="Times New Roman" w:hAnsi="Times New Roman"/>
          <w:sz w:val="28"/>
          <w:szCs w:val="28"/>
          <w:lang w:val="uk-UA"/>
        </w:rPr>
        <w:t>Охарактеризувати сучасні світові тенденції у столовому посуді, білизні, наборах.</w:t>
      </w:r>
    </w:p>
    <w:p w:rsidR="0034549E" w:rsidRDefault="0034549E" w:rsidP="001D1387">
      <w:pPr>
        <w:pStyle w:val="ab"/>
        <w:numPr>
          <w:ilvl w:val="0"/>
          <w:numId w:val="3"/>
        </w:numPr>
        <w:spacing w:line="240" w:lineRule="auto"/>
        <w:jc w:val="both"/>
        <w:rPr>
          <w:rFonts w:ascii="Times New Roman" w:hAnsi="Times New Roman"/>
          <w:sz w:val="28"/>
          <w:szCs w:val="28"/>
          <w:lang w:val="uk-UA"/>
        </w:rPr>
      </w:pPr>
      <w:r>
        <w:rPr>
          <w:rFonts w:ascii="Times New Roman" w:hAnsi="Times New Roman"/>
          <w:sz w:val="28"/>
          <w:szCs w:val="28"/>
          <w:lang w:val="uk-UA"/>
        </w:rPr>
        <w:t>Виконати порівняльну характеристику видів меню різноманітних закладів ресторанного господарства. Правила складання меню з метою підвищення реалізації страв.</w:t>
      </w:r>
    </w:p>
    <w:p w:rsidR="00FF6FB6" w:rsidRPr="00FF6FB6" w:rsidRDefault="00FF6FB6" w:rsidP="001D1387">
      <w:pPr>
        <w:pStyle w:val="ab"/>
        <w:numPr>
          <w:ilvl w:val="0"/>
          <w:numId w:val="3"/>
        </w:numPr>
        <w:spacing w:line="240" w:lineRule="auto"/>
        <w:jc w:val="both"/>
        <w:rPr>
          <w:rFonts w:ascii="Times New Roman" w:hAnsi="Times New Roman"/>
          <w:sz w:val="28"/>
          <w:szCs w:val="28"/>
          <w:lang w:val="uk-UA"/>
        </w:rPr>
      </w:pPr>
      <w:r w:rsidRPr="00FF6FB6">
        <w:rPr>
          <w:rFonts w:ascii="Times New Roman" w:hAnsi="Times New Roman"/>
          <w:sz w:val="28"/>
          <w:szCs w:val="28"/>
          <w:lang w:val="uk-UA"/>
        </w:rPr>
        <w:lastRenderedPageBreak/>
        <w:t>Опрацюйте меню закладів громадського харчування в міст</w:t>
      </w:r>
      <w:r>
        <w:rPr>
          <w:rFonts w:ascii="Times New Roman" w:hAnsi="Times New Roman"/>
          <w:sz w:val="28"/>
          <w:szCs w:val="28"/>
          <w:lang w:val="uk-UA"/>
        </w:rPr>
        <w:t>і Миколаїв</w:t>
      </w:r>
      <w:r w:rsidRPr="00FF6FB6">
        <w:rPr>
          <w:rFonts w:ascii="Times New Roman" w:hAnsi="Times New Roman"/>
          <w:sz w:val="28"/>
          <w:szCs w:val="28"/>
          <w:lang w:val="uk-UA"/>
        </w:rPr>
        <w:t>. Проаналізуйте основні переваги та недоліки в даних меню? Відповідь обґрунтуйте</w:t>
      </w:r>
    </w:p>
    <w:p w:rsidR="00900003" w:rsidRDefault="00900003" w:rsidP="001D1387">
      <w:pPr>
        <w:pStyle w:val="ab"/>
        <w:numPr>
          <w:ilvl w:val="0"/>
          <w:numId w:val="3"/>
        </w:numPr>
        <w:spacing w:line="240" w:lineRule="auto"/>
        <w:jc w:val="both"/>
        <w:rPr>
          <w:rFonts w:ascii="Times New Roman" w:hAnsi="Times New Roman"/>
          <w:sz w:val="28"/>
          <w:szCs w:val="28"/>
          <w:lang w:val="uk-UA"/>
        </w:rPr>
      </w:pPr>
      <w:r>
        <w:rPr>
          <w:rFonts w:ascii="Times New Roman" w:hAnsi="Times New Roman"/>
          <w:sz w:val="28"/>
          <w:szCs w:val="28"/>
          <w:lang w:val="uk-UA"/>
        </w:rPr>
        <w:t>Правила складання карти чаю та карти кави.</w:t>
      </w:r>
    </w:p>
    <w:p w:rsidR="009A1947" w:rsidRPr="009A1947" w:rsidRDefault="009A1947" w:rsidP="00BD3B03">
      <w:pPr>
        <w:spacing w:after="240"/>
        <w:ind w:firstLine="360"/>
        <w:rPr>
          <w:sz w:val="28"/>
          <w:szCs w:val="28"/>
        </w:rPr>
      </w:pPr>
      <w:r w:rsidRPr="009A1947">
        <w:rPr>
          <w:sz w:val="28"/>
          <w:szCs w:val="28"/>
        </w:rPr>
        <w:t>При висвітленні першого питання варто звернути</w:t>
      </w:r>
      <w:r w:rsidR="00EB279C">
        <w:rPr>
          <w:sz w:val="28"/>
          <w:szCs w:val="28"/>
        </w:rPr>
        <w:t xml:space="preserve"> увагу</w:t>
      </w:r>
      <w:r w:rsidRPr="009A1947">
        <w:rPr>
          <w:sz w:val="28"/>
          <w:szCs w:val="28"/>
        </w:rPr>
        <w:t xml:space="preserve"> </w:t>
      </w:r>
      <w:r w:rsidR="00BD3B03">
        <w:rPr>
          <w:sz w:val="28"/>
          <w:szCs w:val="28"/>
        </w:rPr>
        <w:t>на види сучасного посуду, його форм</w:t>
      </w:r>
      <w:r w:rsidR="00EB279C">
        <w:rPr>
          <w:sz w:val="28"/>
          <w:szCs w:val="28"/>
        </w:rPr>
        <w:t>у</w:t>
      </w:r>
      <w:r w:rsidR="00BD3B03">
        <w:rPr>
          <w:sz w:val="28"/>
          <w:szCs w:val="28"/>
        </w:rPr>
        <w:t xml:space="preserve"> та розміри</w:t>
      </w:r>
      <w:r w:rsidRPr="009A1947">
        <w:rPr>
          <w:sz w:val="28"/>
          <w:szCs w:val="28"/>
        </w:rPr>
        <w:t xml:space="preserve">. Важливо визначити найбільш актуальні та прогресивні напрямки </w:t>
      </w:r>
      <w:r w:rsidR="00BD3B03">
        <w:rPr>
          <w:sz w:val="28"/>
          <w:szCs w:val="28"/>
        </w:rPr>
        <w:t xml:space="preserve">розвитку матеріально-технічної бази ресторанного господарства </w:t>
      </w:r>
      <w:r w:rsidRPr="009A1947">
        <w:rPr>
          <w:sz w:val="28"/>
          <w:szCs w:val="28"/>
        </w:rPr>
        <w:t>.</w:t>
      </w:r>
    </w:p>
    <w:p w:rsidR="00EB279C" w:rsidRDefault="009A1947" w:rsidP="00EB279C">
      <w:pPr>
        <w:spacing w:after="240"/>
        <w:ind w:firstLine="360"/>
        <w:rPr>
          <w:sz w:val="28"/>
          <w:szCs w:val="28"/>
        </w:rPr>
      </w:pPr>
      <w:r w:rsidRPr="009A1947">
        <w:rPr>
          <w:sz w:val="28"/>
          <w:szCs w:val="28"/>
        </w:rPr>
        <w:t xml:space="preserve">Друге питання покликано розкрити особливості формування </w:t>
      </w:r>
      <w:r w:rsidR="00EB279C">
        <w:rPr>
          <w:sz w:val="28"/>
          <w:szCs w:val="28"/>
        </w:rPr>
        <w:t>меню різного направлення</w:t>
      </w:r>
      <w:r w:rsidRPr="009A1947">
        <w:rPr>
          <w:sz w:val="28"/>
          <w:szCs w:val="28"/>
        </w:rPr>
        <w:t>. Причому, важливо</w:t>
      </w:r>
      <w:r w:rsidR="00EB279C">
        <w:rPr>
          <w:sz w:val="28"/>
          <w:szCs w:val="28"/>
        </w:rPr>
        <w:t xml:space="preserve"> оформлення меню, місце розташування найбільш прибуткових позицій</w:t>
      </w:r>
      <w:r w:rsidRPr="009A1947">
        <w:rPr>
          <w:sz w:val="28"/>
          <w:szCs w:val="28"/>
        </w:rPr>
        <w:t xml:space="preserve">. </w:t>
      </w:r>
    </w:p>
    <w:p w:rsidR="009A1947" w:rsidRPr="009A1947" w:rsidRDefault="009A1947" w:rsidP="00EB279C">
      <w:pPr>
        <w:spacing w:after="240"/>
        <w:ind w:firstLine="360"/>
        <w:rPr>
          <w:sz w:val="28"/>
          <w:szCs w:val="28"/>
        </w:rPr>
      </w:pPr>
      <w:r w:rsidRPr="009A1947">
        <w:rPr>
          <w:sz w:val="28"/>
          <w:szCs w:val="28"/>
        </w:rPr>
        <w:t xml:space="preserve">Відповідь на третє питання передбачає </w:t>
      </w:r>
      <w:r w:rsidR="00EB279C">
        <w:rPr>
          <w:sz w:val="28"/>
          <w:szCs w:val="28"/>
        </w:rPr>
        <w:t>індивідуальний творчий підхід до аналізу меню, діючого в закладах ресторанного господарства міста</w:t>
      </w:r>
      <w:r w:rsidRPr="009A1947">
        <w:rPr>
          <w:sz w:val="28"/>
          <w:szCs w:val="28"/>
        </w:rPr>
        <w:t>.</w:t>
      </w:r>
    </w:p>
    <w:p w:rsidR="009A1947" w:rsidRPr="009A1947" w:rsidRDefault="009A1947" w:rsidP="007918CE">
      <w:pPr>
        <w:spacing w:after="240"/>
        <w:ind w:firstLine="360"/>
        <w:rPr>
          <w:sz w:val="28"/>
          <w:szCs w:val="28"/>
        </w:rPr>
      </w:pPr>
      <w:r w:rsidRPr="009A1947">
        <w:rPr>
          <w:sz w:val="28"/>
          <w:szCs w:val="28"/>
        </w:rPr>
        <w:t xml:space="preserve">Основний зміст четвертого пункту плану включає інформацію, що стосується характеристики </w:t>
      </w:r>
      <w:r w:rsidR="007918CE">
        <w:rPr>
          <w:sz w:val="28"/>
          <w:szCs w:val="28"/>
        </w:rPr>
        <w:t>різних сортів чаю та кави, напоїв на їх основі, та саме як розташувати їх в карті</w:t>
      </w:r>
      <w:r w:rsidRPr="009A1947">
        <w:rPr>
          <w:sz w:val="28"/>
          <w:szCs w:val="28"/>
        </w:rPr>
        <w:t>.</w:t>
      </w:r>
    </w:p>
    <w:p w:rsidR="002E0E45" w:rsidRPr="004104C4" w:rsidRDefault="002E0E45" w:rsidP="00900003">
      <w:pPr>
        <w:spacing w:after="240"/>
        <w:jc w:val="center"/>
        <w:rPr>
          <w:b/>
          <w:sz w:val="28"/>
          <w:szCs w:val="28"/>
        </w:rPr>
      </w:pPr>
      <w:r w:rsidRPr="004104C4">
        <w:rPr>
          <w:b/>
          <w:sz w:val="28"/>
          <w:szCs w:val="28"/>
        </w:rPr>
        <w:t>Запитання для самоперевірки</w:t>
      </w:r>
    </w:p>
    <w:p w:rsidR="002E0E45" w:rsidRPr="004104C4" w:rsidRDefault="002E0E45" w:rsidP="001D1387">
      <w:pPr>
        <w:pStyle w:val="ab"/>
        <w:numPr>
          <w:ilvl w:val="0"/>
          <w:numId w:val="4"/>
        </w:numPr>
        <w:spacing w:line="240" w:lineRule="auto"/>
        <w:jc w:val="both"/>
        <w:rPr>
          <w:rFonts w:ascii="Times New Roman" w:hAnsi="Times New Roman"/>
          <w:sz w:val="28"/>
          <w:szCs w:val="28"/>
          <w:lang w:val="uk-UA"/>
        </w:rPr>
      </w:pPr>
      <w:r w:rsidRPr="004104C4">
        <w:rPr>
          <w:rFonts w:ascii="Times New Roman" w:hAnsi="Times New Roman"/>
          <w:sz w:val="28"/>
          <w:szCs w:val="28"/>
          <w:lang w:val="uk-UA"/>
        </w:rPr>
        <w:t>Структурні елементи матеріально-технічної бази закладів ресторанного господарства.</w:t>
      </w:r>
    </w:p>
    <w:p w:rsidR="002E0E45" w:rsidRPr="004104C4" w:rsidRDefault="002E0E45" w:rsidP="001D1387">
      <w:pPr>
        <w:pStyle w:val="ab"/>
        <w:numPr>
          <w:ilvl w:val="0"/>
          <w:numId w:val="4"/>
        </w:numPr>
        <w:spacing w:line="240" w:lineRule="auto"/>
        <w:jc w:val="both"/>
        <w:rPr>
          <w:rFonts w:ascii="Times New Roman" w:hAnsi="Times New Roman"/>
          <w:sz w:val="28"/>
          <w:szCs w:val="28"/>
          <w:lang w:val="uk-UA"/>
        </w:rPr>
      </w:pPr>
      <w:r w:rsidRPr="004104C4">
        <w:rPr>
          <w:rFonts w:ascii="Times New Roman" w:hAnsi="Times New Roman"/>
          <w:sz w:val="28"/>
          <w:szCs w:val="28"/>
          <w:lang w:val="uk-UA"/>
        </w:rPr>
        <w:t>Характеристика та призначення устаткування закладів ресторанного господарства.</w:t>
      </w:r>
    </w:p>
    <w:p w:rsidR="002E0E45" w:rsidRPr="004104C4" w:rsidRDefault="002E0E45" w:rsidP="001D1387">
      <w:pPr>
        <w:pStyle w:val="ab"/>
        <w:numPr>
          <w:ilvl w:val="0"/>
          <w:numId w:val="4"/>
        </w:numPr>
        <w:spacing w:line="240" w:lineRule="auto"/>
        <w:jc w:val="both"/>
        <w:rPr>
          <w:rFonts w:ascii="Times New Roman" w:hAnsi="Times New Roman"/>
          <w:sz w:val="28"/>
          <w:szCs w:val="28"/>
          <w:lang w:val="uk-UA"/>
        </w:rPr>
      </w:pPr>
      <w:r w:rsidRPr="004104C4">
        <w:rPr>
          <w:rFonts w:ascii="Times New Roman" w:hAnsi="Times New Roman"/>
          <w:sz w:val="28"/>
          <w:szCs w:val="28"/>
          <w:lang w:val="uk-UA"/>
        </w:rPr>
        <w:t>Характеристика наборів та їх призначення.</w:t>
      </w:r>
    </w:p>
    <w:p w:rsidR="002E0E45" w:rsidRPr="004104C4" w:rsidRDefault="002E0E45" w:rsidP="001D1387">
      <w:pPr>
        <w:pStyle w:val="ab"/>
        <w:numPr>
          <w:ilvl w:val="0"/>
          <w:numId w:val="4"/>
        </w:numPr>
        <w:spacing w:line="240" w:lineRule="auto"/>
        <w:jc w:val="both"/>
        <w:rPr>
          <w:rFonts w:ascii="Times New Roman" w:hAnsi="Times New Roman"/>
          <w:sz w:val="28"/>
          <w:szCs w:val="28"/>
          <w:lang w:val="uk-UA"/>
        </w:rPr>
      </w:pPr>
      <w:r w:rsidRPr="004104C4">
        <w:rPr>
          <w:rFonts w:ascii="Times New Roman" w:hAnsi="Times New Roman"/>
          <w:sz w:val="28"/>
          <w:szCs w:val="28"/>
          <w:lang w:val="uk-UA"/>
        </w:rPr>
        <w:t>Характеристика посуду із скла та його призначення.</w:t>
      </w:r>
    </w:p>
    <w:p w:rsidR="002E0E45" w:rsidRPr="004104C4" w:rsidRDefault="004104C4" w:rsidP="001D1387">
      <w:pPr>
        <w:pStyle w:val="ab"/>
        <w:numPr>
          <w:ilvl w:val="0"/>
          <w:numId w:val="4"/>
        </w:numPr>
        <w:spacing w:line="240" w:lineRule="auto"/>
        <w:jc w:val="both"/>
        <w:rPr>
          <w:rFonts w:ascii="Times New Roman" w:hAnsi="Times New Roman"/>
          <w:sz w:val="28"/>
          <w:szCs w:val="28"/>
          <w:lang w:val="uk-UA"/>
        </w:rPr>
      </w:pPr>
      <w:r w:rsidRPr="004104C4">
        <w:rPr>
          <w:rFonts w:ascii="Times New Roman" w:hAnsi="Times New Roman"/>
          <w:sz w:val="28"/>
          <w:szCs w:val="28"/>
          <w:lang w:val="uk-UA"/>
        </w:rPr>
        <w:t>Варіанти оформлення меню для збільшення середнього чека</w:t>
      </w:r>
      <w:r w:rsidR="002E0E45" w:rsidRPr="004104C4">
        <w:rPr>
          <w:rFonts w:ascii="Times New Roman" w:hAnsi="Times New Roman"/>
          <w:sz w:val="28"/>
          <w:szCs w:val="28"/>
          <w:lang w:val="uk-UA"/>
        </w:rPr>
        <w:t>.</w:t>
      </w:r>
    </w:p>
    <w:p w:rsidR="004104C4" w:rsidRPr="004104C4" w:rsidRDefault="004104C4" w:rsidP="001D1387">
      <w:pPr>
        <w:pStyle w:val="ab"/>
        <w:numPr>
          <w:ilvl w:val="0"/>
          <w:numId w:val="4"/>
        </w:numPr>
        <w:spacing w:line="240" w:lineRule="auto"/>
        <w:jc w:val="both"/>
        <w:rPr>
          <w:rFonts w:ascii="Times New Roman" w:hAnsi="Times New Roman"/>
          <w:sz w:val="28"/>
          <w:szCs w:val="28"/>
          <w:lang w:val="uk-UA"/>
        </w:rPr>
      </w:pPr>
      <w:r>
        <w:rPr>
          <w:rFonts w:ascii="Times New Roman" w:hAnsi="Times New Roman"/>
          <w:sz w:val="28"/>
          <w:szCs w:val="28"/>
          <w:lang w:val="uk-UA"/>
        </w:rPr>
        <w:t>Варіанти оформлення чайної та кавової карти.</w:t>
      </w:r>
    </w:p>
    <w:p w:rsidR="002E0E45" w:rsidRPr="004104C4"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2, 5, 8, 13, 16, 28</w:t>
      </w:r>
      <w:r w:rsidRPr="00604C6F">
        <w:rPr>
          <w:bCs/>
          <w:sz w:val="28"/>
          <w:szCs w:val="28"/>
        </w:rPr>
        <w:t>.</w:t>
      </w:r>
    </w:p>
    <w:p w:rsidR="002E0E45" w:rsidRDefault="002E0E45" w:rsidP="002E0E45">
      <w:pPr>
        <w:jc w:val="center"/>
        <w:rPr>
          <w:b/>
          <w:sz w:val="28"/>
          <w:szCs w:val="28"/>
        </w:rPr>
      </w:pPr>
    </w:p>
    <w:p w:rsidR="002E0E45" w:rsidRPr="009C0B52" w:rsidRDefault="002E0E45" w:rsidP="002E0E45">
      <w:pPr>
        <w:jc w:val="center"/>
        <w:rPr>
          <w:b/>
          <w:sz w:val="28"/>
          <w:szCs w:val="28"/>
        </w:rPr>
      </w:pPr>
      <w:r>
        <w:rPr>
          <w:b/>
          <w:sz w:val="28"/>
          <w:szCs w:val="28"/>
        </w:rPr>
        <w:t>ТЕМА 3</w:t>
      </w:r>
      <w:r w:rsidRPr="009C0B52">
        <w:rPr>
          <w:b/>
          <w:sz w:val="28"/>
          <w:szCs w:val="28"/>
        </w:rPr>
        <w:t xml:space="preserve">. </w:t>
      </w:r>
      <w:r>
        <w:rPr>
          <w:b/>
          <w:sz w:val="28"/>
          <w:szCs w:val="28"/>
        </w:rPr>
        <w:t>ХАРАКТЕРИСТИКА ВИДІВ, МЕТОДІВ І ФОРМ ОБСЛУГОВУВАННЯ СПОЖИВАЧІВ У ЗАКЛАДАХ РЕСТОРАННОГО ГОСПОДАРСТВА РІЗНИХ ТИПІВ. ТЕХНІКА ОБСЛУГОВУВАННЯ СПОЖИВАЧІВ</w:t>
      </w:r>
    </w:p>
    <w:p w:rsidR="002E0E45" w:rsidRDefault="002E0E45" w:rsidP="00D80372">
      <w:pPr>
        <w:spacing w:before="240" w:after="240"/>
        <w:jc w:val="center"/>
        <w:rPr>
          <w:b/>
          <w:sz w:val="28"/>
          <w:szCs w:val="28"/>
        </w:rPr>
      </w:pPr>
      <w:r w:rsidRPr="009C0B52">
        <w:rPr>
          <w:b/>
          <w:sz w:val="28"/>
          <w:szCs w:val="28"/>
        </w:rPr>
        <w:t>Завдання для самостійної роботи</w:t>
      </w:r>
    </w:p>
    <w:p w:rsidR="002E0E45" w:rsidRDefault="002E0E45" w:rsidP="001D1387">
      <w:pPr>
        <w:pStyle w:val="ab"/>
        <w:numPr>
          <w:ilvl w:val="0"/>
          <w:numId w:val="6"/>
        </w:numPr>
        <w:spacing w:line="240" w:lineRule="auto"/>
        <w:jc w:val="both"/>
        <w:rPr>
          <w:rFonts w:ascii="Times New Roman" w:hAnsi="Times New Roman"/>
          <w:sz w:val="28"/>
          <w:szCs w:val="28"/>
          <w:lang w:val="uk-UA"/>
        </w:rPr>
      </w:pPr>
      <w:r>
        <w:rPr>
          <w:rFonts w:ascii="Times New Roman" w:hAnsi="Times New Roman"/>
          <w:sz w:val="28"/>
          <w:szCs w:val="28"/>
          <w:lang w:val="uk-UA"/>
        </w:rPr>
        <w:t>Опрацювати міждержавний стандарт ГОСТ 30524-97 «</w:t>
      </w:r>
      <w:r>
        <w:rPr>
          <w:rFonts w:ascii="Times New Roman" w:hAnsi="Times New Roman"/>
          <w:sz w:val="28"/>
          <w:szCs w:val="28"/>
        </w:rPr>
        <w:t>Общественное питание. Требования к обслуживающему персоналу</w:t>
      </w:r>
      <w:r>
        <w:rPr>
          <w:rFonts w:ascii="Times New Roman" w:hAnsi="Times New Roman"/>
          <w:sz w:val="28"/>
          <w:szCs w:val="28"/>
          <w:lang w:val="uk-UA"/>
        </w:rPr>
        <w:t>».</w:t>
      </w:r>
    </w:p>
    <w:p w:rsidR="002E0E45" w:rsidRPr="00266769" w:rsidRDefault="002E0E45" w:rsidP="001D1387">
      <w:pPr>
        <w:pStyle w:val="ab"/>
        <w:numPr>
          <w:ilvl w:val="0"/>
          <w:numId w:val="6"/>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Охарактеризувати вимоги до сомельє, </w:t>
      </w:r>
      <w:proofErr w:type="spellStart"/>
      <w:r>
        <w:rPr>
          <w:rFonts w:ascii="Times New Roman" w:hAnsi="Times New Roman"/>
          <w:sz w:val="28"/>
          <w:szCs w:val="28"/>
          <w:lang w:val="uk-UA"/>
        </w:rPr>
        <w:t>бариста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фумельє</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фромажері</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кавіста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сільмельє</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кейтерьє</w:t>
      </w:r>
      <w:proofErr w:type="spellEnd"/>
      <w:r w:rsidRPr="00266769">
        <w:rPr>
          <w:rFonts w:ascii="Times New Roman" w:hAnsi="Times New Roman"/>
          <w:sz w:val="28"/>
          <w:szCs w:val="28"/>
          <w:lang w:val="uk-UA"/>
        </w:rPr>
        <w:t>.</w:t>
      </w:r>
    </w:p>
    <w:p w:rsidR="007918CE" w:rsidRPr="009A1947" w:rsidRDefault="007918CE" w:rsidP="009665A2">
      <w:pPr>
        <w:spacing w:after="240" w:line="276" w:lineRule="auto"/>
        <w:ind w:firstLine="360"/>
        <w:rPr>
          <w:sz w:val="28"/>
          <w:szCs w:val="28"/>
        </w:rPr>
      </w:pPr>
      <w:r>
        <w:rPr>
          <w:sz w:val="28"/>
          <w:szCs w:val="28"/>
        </w:rPr>
        <w:t>В першому питанні в</w:t>
      </w:r>
      <w:r w:rsidRPr="009A1947">
        <w:rPr>
          <w:sz w:val="28"/>
          <w:szCs w:val="28"/>
        </w:rPr>
        <w:t xml:space="preserve">ажливо визначити </w:t>
      </w:r>
      <w:r>
        <w:rPr>
          <w:sz w:val="28"/>
          <w:szCs w:val="28"/>
        </w:rPr>
        <w:t xml:space="preserve">вимоги до обслуговуючого персоналу, а </w:t>
      </w:r>
      <w:r>
        <w:rPr>
          <w:sz w:val="28"/>
          <w:szCs w:val="28"/>
        </w:rPr>
        <w:lastRenderedPageBreak/>
        <w:t>саме, що повинні знати і уміти метрдотель, офіціант, бармен, повар, буфетник, швейцар.</w:t>
      </w:r>
    </w:p>
    <w:p w:rsidR="009665A2" w:rsidRDefault="007918CE" w:rsidP="009665A2">
      <w:pPr>
        <w:spacing w:line="276" w:lineRule="auto"/>
        <w:ind w:firstLine="360"/>
        <w:rPr>
          <w:sz w:val="28"/>
          <w:szCs w:val="28"/>
        </w:rPr>
      </w:pPr>
      <w:r w:rsidRPr="009A1947">
        <w:rPr>
          <w:sz w:val="28"/>
          <w:szCs w:val="28"/>
        </w:rPr>
        <w:t xml:space="preserve">Друге питання покликано розкрити </w:t>
      </w:r>
      <w:r w:rsidR="009665A2">
        <w:rPr>
          <w:sz w:val="28"/>
          <w:szCs w:val="28"/>
        </w:rPr>
        <w:t>посадові обов’язки:</w:t>
      </w:r>
    </w:p>
    <w:p w:rsidR="009665A2" w:rsidRDefault="009665A2" w:rsidP="009665A2">
      <w:pPr>
        <w:spacing w:line="276" w:lineRule="auto"/>
        <w:ind w:firstLine="360"/>
        <w:rPr>
          <w:sz w:val="28"/>
          <w:szCs w:val="28"/>
        </w:rPr>
      </w:pPr>
      <w:r>
        <w:rPr>
          <w:sz w:val="28"/>
          <w:szCs w:val="28"/>
        </w:rPr>
        <w:t xml:space="preserve">- сомельє (спеціаліста по винам) та правила декантації вина; </w:t>
      </w:r>
    </w:p>
    <w:p w:rsidR="009665A2" w:rsidRDefault="009665A2" w:rsidP="009665A2">
      <w:pPr>
        <w:spacing w:line="276" w:lineRule="auto"/>
        <w:ind w:firstLine="360"/>
        <w:rPr>
          <w:sz w:val="28"/>
          <w:szCs w:val="28"/>
        </w:rPr>
      </w:pPr>
      <w:r>
        <w:rPr>
          <w:sz w:val="28"/>
          <w:szCs w:val="28"/>
        </w:rPr>
        <w:t xml:space="preserve">- </w:t>
      </w:r>
      <w:proofErr w:type="spellStart"/>
      <w:r>
        <w:rPr>
          <w:sz w:val="28"/>
          <w:szCs w:val="28"/>
        </w:rPr>
        <w:t>бариста</w:t>
      </w:r>
      <w:proofErr w:type="spellEnd"/>
      <w:r>
        <w:rPr>
          <w:sz w:val="28"/>
          <w:szCs w:val="28"/>
        </w:rPr>
        <w:t xml:space="preserve"> (спеціаліста з виготовлення кави) та види кави, </w:t>
      </w:r>
      <w:proofErr w:type="spellStart"/>
      <w:r>
        <w:rPr>
          <w:sz w:val="28"/>
          <w:szCs w:val="28"/>
        </w:rPr>
        <w:t>латте-арт</w:t>
      </w:r>
      <w:proofErr w:type="spellEnd"/>
      <w:r>
        <w:rPr>
          <w:sz w:val="28"/>
          <w:szCs w:val="28"/>
        </w:rPr>
        <w:t xml:space="preserve">; </w:t>
      </w:r>
    </w:p>
    <w:p w:rsidR="009665A2" w:rsidRDefault="009665A2" w:rsidP="009665A2">
      <w:pPr>
        <w:spacing w:line="276" w:lineRule="auto"/>
        <w:ind w:firstLine="360"/>
        <w:rPr>
          <w:sz w:val="28"/>
          <w:szCs w:val="28"/>
        </w:rPr>
      </w:pPr>
      <w:r>
        <w:rPr>
          <w:sz w:val="28"/>
          <w:szCs w:val="28"/>
        </w:rPr>
        <w:t xml:space="preserve">- </w:t>
      </w:r>
      <w:proofErr w:type="spellStart"/>
      <w:r>
        <w:rPr>
          <w:sz w:val="28"/>
          <w:szCs w:val="28"/>
        </w:rPr>
        <w:t>фумельє</w:t>
      </w:r>
      <w:proofErr w:type="spellEnd"/>
      <w:r>
        <w:rPr>
          <w:sz w:val="28"/>
          <w:szCs w:val="28"/>
        </w:rPr>
        <w:t xml:space="preserve"> (спеціаліст з презентації сигар), необхідні знання для презентації; </w:t>
      </w:r>
    </w:p>
    <w:p w:rsidR="009665A2" w:rsidRDefault="009665A2" w:rsidP="009665A2">
      <w:pPr>
        <w:spacing w:line="276" w:lineRule="auto"/>
        <w:ind w:firstLine="360"/>
        <w:rPr>
          <w:sz w:val="28"/>
          <w:szCs w:val="28"/>
        </w:rPr>
      </w:pPr>
      <w:r>
        <w:rPr>
          <w:sz w:val="28"/>
          <w:szCs w:val="28"/>
        </w:rPr>
        <w:t xml:space="preserve">- </w:t>
      </w:r>
      <w:proofErr w:type="spellStart"/>
      <w:r>
        <w:rPr>
          <w:sz w:val="28"/>
          <w:szCs w:val="28"/>
        </w:rPr>
        <w:t>фромажері</w:t>
      </w:r>
      <w:proofErr w:type="spellEnd"/>
      <w:r>
        <w:rPr>
          <w:sz w:val="28"/>
          <w:szCs w:val="28"/>
        </w:rPr>
        <w:t xml:space="preserve"> (сирний сомельє), види сирів, оформлення сирної тарілки; </w:t>
      </w:r>
    </w:p>
    <w:p w:rsidR="009665A2" w:rsidRDefault="009665A2" w:rsidP="009665A2">
      <w:pPr>
        <w:spacing w:line="276" w:lineRule="auto"/>
        <w:ind w:firstLine="360"/>
        <w:rPr>
          <w:sz w:val="28"/>
          <w:szCs w:val="28"/>
        </w:rPr>
      </w:pPr>
      <w:r>
        <w:rPr>
          <w:sz w:val="28"/>
          <w:szCs w:val="28"/>
        </w:rPr>
        <w:t xml:space="preserve">- </w:t>
      </w:r>
      <w:proofErr w:type="spellStart"/>
      <w:r>
        <w:rPr>
          <w:sz w:val="28"/>
          <w:szCs w:val="28"/>
        </w:rPr>
        <w:t>кавіста</w:t>
      </w:r>
      <w:proofErr w:type="spellEnd"/>
      <w:r>
        <w:rPr>
          <w:sz w:val="28"/>
          <w:szCs w:val="28"/>
        </w:rPr>
        <w:t xml:space="preserve"> (продавець-консультант з елітного алкоголю), </w:t>
      </w:r>
    </w:p>
    <w:p w:rsidR="009665A2" w:rsidRDefault="009665A2" w:rsidP="009665A2">
      <w:pPr>
        <w:spacing w:line="276" w:lineRule="auto"/>
        <w:ind w:firstLine="360"/>
        <w:rPr>
          <w:sz w:val="28"/>
          <w:szCs w:val="28"/>
        </w:rPr>
      </w:pPr>
      <w:r>
        <w:rPr>
          <w:sz w:val="28"/>
          <w:szCs w:val="28"/>
        </w:rPr>
        <w:t xml:space="preserve">- </w:t>
      </w:r>
      <w:proofErr w:type="spellStart"/>
      <w:r>
        <w:rPr>
          <w:sz w:val="28"/>
          <w:szCs w:val="28"/>
        </w:rPr>
        <w:t>сільмельє</w:t>
      </w:r>
      <w:proofErr w:type="spellEnd"/>
      <w:r>
        <w:rPr>
          <w:sz w:val="28"/>
          <w:szCs w:val="28"/>
        </w:rPr>
        <w:t xml:space="preserve"> (майстер солоної їжі),</w:t>
      </w:r>
    </w:p>
    <w:p w:rsidR="007918CE" w:rsidRDefault="009665A2" w:rsidP="009665A2">
      <w:pPr>
        <w:spacing w:line="276" w:lineRule="auto"/>
        <w:ind w:firstLine="360"/>
        <w:rPr>
          <w:sz w:val="28"/>
          <w:szCs w:val="28"/>
        </w:rPr>
      </w:pPr>
      <w:r>
        <w:rPr>
          <w:sz w:val="28"/>
          <w:szCs w:val="28"/>
        </w:rPr>
        <w:t xml:space="preserve">- </w:t>
      </w:r>
      <w:proofErr w:type="spellStart"/>
      <w:r>
        <w:rPr>
          <w:sz w:val="28"/>
          <w:szCs w:val="28"/>
        </w:rPr>
        <w:t>кейтерьє</w:t>
      </w:r>
      <w:proofErr w:type="spellEnd"/>
      <w:r>
        <w:rPr>
          <w:sz w:val="28"/>
          <w:szCs w:val="28"/>
        </w:rPr>
        <w:t xml:space="preserve"> (спеціаліст</w:t>
      </w:r>
      <w:r w:rsidR="00C8286B">
        <w:rPr>
          <w:sz w:val="28"/>
          <w:szCs w:val="28"/>
        </w:rPr>
        <w:t>а</w:t>
      </w:r>
      <w:r>
        <w:rPr>
          <w:sz w:val="28"/>
          <w:szCs w:val="28"/>
        </w:rPr>
        <w:t xml:space="preserve"> з організації виїзного обслуговування)</w:t>
      </w:r>
      <w:r w:rsidR="007918CE" w:rsidRPr="009A1947">
        <w:rPr>
          <w:sz w:val="28"/>
          <w:szCs w:val="28"/>
        </w:rPr>
        <w:t xml:space="preserve">. </w:t>
      </w:r>
    </w:p>
    <w:p w:rsidR="002E0E45" w:rsidRPr="00184D85" w:rsidRDefault="002E0E45" w:rsidP="002E0E45">
      <w:pPr>
        <w:jc w:val="center"/>
        <w:rPr>
          <w:b/>
          <w:sz w:val="28"/>
          <w:szCs w:val="28"/>
        </w:rPr>
      </w:pPr>
      <w:r w:rsidRPr="00184D85">
        <w:rPr>
          <w:b/>
          <w:sz w:val="28"/>
          <w:szCs w:val="28"/>
        </w:rPr>
        <w:t>Запитання для самоперевірки</w:t>
      </w:r>
    </w:p>
    <w:p w:rsidR="002E0E45" w:rsidRPr="00184D85" w:rsidRDefault="002E0E45" w:rsidP="001D1387">
      <w:pPr>
        <w:pStyle w:val="ab"/>
        <w:numPr>
          <w:ilvl w:val="0"/>
          <w:numId w:val="7"/>
        </w:numPr>
        <w:spacing w:line="240" w:lineRule="auto"/>
        <w:jc w:val="both"/>
        <w:rPr>
          <w:rFonts w:ascii="Times New Roman" w:hAnsi="Times New Roman"/>
          <w:sz w:val="28"/>
          <w:szCs w:val="28"/>
          <w:lang w:val="uk-UA"/>
        </w:rPr>
      </w:pPr>
      <w:r w:rsidRPr="00184D85">
        <w:rPr>
          <w:rFonts w:ascii="Times New Roman" w:hAnsi="Times New Roman"/>
          <w:sz w:val="28"/>
          <w:szCs w:val="28"/>
          <w:lang w:val="uk-UA"/>
        </w:rPr>
        <w:t>Професійно-етичні норми поведінки обслуговуючого персоналу.</w:t>
      </w:r>
    </w:p>
    <w:p w:rsidR="002E0E45" w:rsidRPr="00184D85" w:rsidRDefault="0082738F" w:rsidP="001D1387">
      <w:pPr>
        <w:pStyle w:val="ab"/>
        <w:numPr>
          <w:ilvl w:val="0"/>
          <w:numId w:val="7"/>
        </w:numPr>
        <w:spacing w:line="240" w:lineRule="auto"/>
        <w:jc w:val="both"/>
        <w:rPr>
          <w:rFonts w:ascii="Times New Roman" w:hAnsi="Times New Roman"/>
          <w:sz w:val="28"/>
          <w:szCs w:val="28"/>
          <w:lang w:val="uk-UA"/>
        </w:rPr>
      </w:pPr>
      <w:r w:rsidRPr="00184D85">
        <w:rPr>
          <w:rFonts w:ascii="Times New Roman" w:hAnsi="Times New Roman"/>
          <w:sz w:val="28"/>
          <w:szCs w:val="28"/>
          <w:lang w:val="uk-UA"/>
        </w:rPr>
        <w:t xml:space="preserve">Як проводить презентацію сигар </w:t>
      </w:r>
      <w:proofErr w:type="spellStart"/>
      <w:r w:rsidRPr="00184D85">
        <w:rPr>
          <w:rFonts w:ascii="Times New Roman" w:hAnsi="Times New Roman"/>
          <w:sz w:val="28"/>
          <w:szCs w:val="28"/>
          <w:lang w:val="uk-UA"/>
        </w:rPr>
        <w:t>фумельє</w:t>
      </w:r>
      <w:proofErr w:type="spellEnd"/>
      <w:r w:rsidRPr="00184D85">
        <w:rPr>
          <w:rFonts w:ascii="Times New Roman" w:hAnsi="Times New Roman"/>
          <w:sz w:val="28"/>
          <w:szCs w:val="28"/>
          <w:lang w:val="uk-UA"/>
        </w:rPr>
        <w:t>?</w:t>
      </w:r>
    </w:p>
    <w:p w:rsidR="0082738F" w:rsidRPr="00184D85" w:rsidRDefault="0082738F" w:rsidP="001D1387">
      <w:pPr>
        <w:pStyle w:val="ab"/>
        <w:numPr>
          <w:ilvl w:val="0"/>
          <w:numId w:val="7"/>
        </w:numPr>
        <w:spacing w:line="240" w:lineRule="auto"/>
        <w:jc w:val="both"/>
        <w:rPr>
          <w:rFonts w:ascii="Times New Roman" w:hAnsi="Times New Roman"/>
          <w:sz w:val="28"/>
          <w:szCs w:val="28"/>
          <w:lang w:val="uk-UA"/>
        </w:rPr>
      </w:pPr>
      <w:r w:rsidRPr="00184D85">
        <w:rPr>
          <w:rFonts w:ascii="Times New Roman" w:hAnsi="Times New Roman"/>
          <w:sz w:val="28"/>
          <w:szCs w:val="28"/>
          <w:lang w:val="uk-UA"/>
        </w:rPr>
        <w:t xml:space="preserve">Де може працювати </w:t>
      </w:r>
      <w:proofErr w:type="spellStart"/>
      <w:r w:rsidRPr="00184D85">
        <w:rPr>
          <w:rFonts w:ascii="Times New Roman" w:hAnsi="Times New Roman"/>
          <w:sz w:val="28"/>
          <w:szCs w:val="28"/>
          <w:lang w:val="uk-UA"/>
        </w:rPr>
        <w:t>фромажері</w:t>
      </w:r>
      <w:proofErr w:type="spellEnd"/>
      <w:r w:rsidRPr="00184D85">
        <w:rPr>
          <w:rFonts w:ascii="Times New Roman" w:hAnsi="Times New Roman"/>
          <w:sz w:val="28"/>
          <w:szCs w:val="28"/>
          <w:lang w:val="uk-UA"/>
        </w:rPr>
        <w:t>?</w:t>
      </w:r>
    </w:p>
    <w:p w:rsidR="0082738F" w:rsidRPr="00184D85" w:rsidRDefault="0082738F" w:rsidP="001D1387">
      <w:pPr>
        <w:pStyle w:val="ab"/>
        <w:numPr>
          <w:ilvl w:val="0"/>
          <w:numId w:val="7"/>
        </w:numPr>
        <w:spacing w:line="240" w:lineRule="auto"/>
        <w:jc w:val="both"/>
        <w:rPr>
          <w:rFonts w:ascii="Times New Roman" w:hAnsi="Times New Roman"/>
          <w:sz w:val="28"/>
          <w:szCs w:val="28"/>
          <w:lang w:val="uk-UA"/>
        </w:rPr>
      </w:pPr>
      <w:r w:rsidRPr="00184D85">
        <w:rPr>
          <w:rFonts w:ascii="Times New Roman" w:hAnsi="Times New Roman"/>
          <w:sz w:val="28"/>
          <w:szCs w:val="28"/>
          <w:lang w:val="uk-UA"/>
        </w:rPr>
        <w:t>Навести приклади рекомендації солі різних ароматів до конкретних страв.</w:t>
      </w:r>
    </w:p>
    <w:p w:rsidR="0082738F" w:rsidRPr="00184D85" w:rsidRDefault="0082738F" w:rsidP="001D1387">
      <w:pPr>
        <w:pStyle w:val="ab"/>
        <w:numPr>
          <w:ilvl w:val="0"/>
          <w:numId w:val="7"/>
        </w:numPr>
        <w:spacing w:line="240" w:lineRule="auto"/>
        <w:jc w:val="both"/>
        <w:rPr>
          <w:rFonts w:ascii="Times New Roman" w:hAnsi="Times New Roman"/>
          <w:sz w:val="28"/>
          <w:szCs w:val="28"/>
          <w:lang w:val="uk-UA"/>
        </w:rPr>
      </w:pPr>
      <w:r w:rsidRPr="00184D85">
        <w:rPr>
          <w:rFonts w:ascii="Times New Roman" w:hAnsi="Times New Roman"/>
          <w:sz w:val="28"/>
          <w:szCs w:val="28"/>
          <w:lang w:val="uk-UA"/>
        </w:rPr>
        <w:t xml:space="preserve">Які якості притаманні </w:t>
      </w:r>
      <w:proofErr w:type="spellStart"/>
      <w:r w:rsidRPr="00184D85">
        <w:rPr>
          <w:rFonts w:ascii="Times New Roman" w:hAnsi="Times New Roman"/>
          <w:sz w:val="28"/>
          <w:szCs w:val="28"/>
          <w:lang w:val="uk-UA"/>
        </w:rPr>
        <w:t>кейтерьє</w:t>
      </w:r>
      <w:proofErr w:type="spellEnd"/>
      <w:r w:rsidRPr="00184D85">
        <w:rPr>
          <w:rFonts w:ascii="Times New Roman" w:hAnsi="Times New Roman"/>
          <w:sz w:val="28"/>
          <w:szCs w:val="28"/>
          <w:lang w:val="uk-UA"/>
        </w:rPr>
        <w:t>?</w:t>
      </w:r>
    </w:p>
    <w:p w:rsidR="002E0E45"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2, 5, 8, 13, 16, 28</w:t>
      </w:r>
      <w:r w:rsidRPr="00604C6F">
        <w:rPr>
          <w:bCs/>
          <w:sz w:val="28"/>
          <w:szCs w:val="28"/>
        </w:rPr>
        <w:t>.</w:t>
      </w:r>
    </w:p>
    <w:p w:rsidR="00C8286B" w:rsidRDefault="00C8286B" w:rsidP="002E0E45">
      <w:pPr>
        <w:jc w:val="center"/>
        <w:rPr>
          <w:b/>
          <w:sz w:val="28"/>
          <w:szCs w:val="28"/>
        </w:rPr>
      </w:pPr>
    </w:p>
    <w:p w:rsidR="002E0E45" w:rsidRPr="009C0B52" w:rsidRDefault="002E0E45" w:rsidP="002E0E45">
      <w:pPr>
        <w:jc w:val="center"/>
        <w:rPr>
          <w:b/>
          <w:sz w:val="28"/>
          <w:szCs w:val="28"/>
        </w:rPr>
      </w:pPr>
      <w:r>
        <w:rPr>
          <w:b/>
          <w:sz w:val="28"/>
          <w:szCs w:val="28"/>
        </w:rPr>
        <w:t>ТЕМА 4</w:t>
      </w:r>
      <w:r w:rsidRPr="009C0B52">
        <w:rPr>
          <w:b/>
          <w:sz w:val="28"/>
          <w:szCs w:val="28"/>
        </w:rPr>
        <w:t xml:space="preserve">. </w:t>
      </w:r>
      <w:r>
        <w:rPr>
          <w:b/>
          <w:sz w:val="28"/>
          <w:szCs w:val="28"/>
        </w:rPr>
        <w:t>ПРАВИЛА І СПОСОБИ ПОДАВАННЯ СТРАВ І НАПОЇВ В ЗАКЛАДАХ РЕСТОРАННОГО ГОСПОДАРСТВА З МЕТОДОМ ОБСЛУГОВУВАННЯ ОФІЦІАНТАМИ</w:t>
      </w:r>
    </w:p>
    <w:p w:rsidR="002E0E45" w:rsidRDefault="002E0E45" w:rsidP="003A2B35">
      <w:pPr>
        <w:spacing w:before="240" w:after="240"/>
        <w:jc w:val="center"/>
        <w:rPr>
          <w:b/>
          <w:sz w:val="28"/>
          <w:szCs w:val="28"/>
        </w:rPr>
      </w:pPr>
      <w:r w:rsidRPr="009C0B52">
        <w:rPr>
          <w:b/>
          <w:sz w:val="28"/>
          <w:szCs w:val="28"/>
        </w:rPr>
        <w:t>Завдання для самостійної роботи</w:t>
      </w:r>
    </w:p>
    <w:p w:rsidR="002E0E45" w:rsidRDefault="00FF7DBB" w:rsidP="001D1387">
      <w:pPr>
        <w:pStyle w:val="ab"/>
        <w:numPr>
          <w:ilvl w:val="0"/>
          <w:numId w:val="8"/>
        </w:numPr>
        <w:spacing w:line="240" w:lineRule="auto"/>
        <w:jc w:val="both"/>
        <w:rPr>
          <w:rFonts w:ascii="Times New Roman" w:hAnsi="Times New Roman"/>
          <w:sz w:val="28"/>
          <w:szCs w:val="28"/>
          <w:lang w:val="uk-UA"/>
        </w:rPr>
      </w:pPr>
      <w:r>
        <w:rPr>
          <w:rFonts w:ascii="Times New Roman" w:hAnsi="Times New Roman"/>
          <w:sz w:val="28"/>
          <w:szCs w:val="28"/>
          <w:lang w:val="uk-UA"/>
        </w:rPr>
        <w:t>Ознайомитися з техніками</w:t>
      </w:r>
      <w:r w:rsidR="002E0E45">
        <w:rPr>
          <w:rFonts w:ascii="Times New Roman" w:hAnsi="Times New Roman"/>
          <w:sz w:val="28"/>
          <w:szCs w:val="28"/>
          <w:lang w:val="uk-UA"/>
        </w:rPr>
        <w:t xml:space="preserve">: </w:t>
      </w:r>
      <w:proofErr w:type="spellStart"/>
      <w:r w:rsidR="002E0E45">
        <w:rPr>
          <w:rFonts w:ascii="Times New Roman" w:hAnsi="Times New Roman"/>
          <w:sz w:val="28"/>
          <w:szCs w:val="28"/>
          <w:lang w:val="uk-UA"/>
        </w:rPr>
        <w:t>фламбування</w:t>
      </w:r>
      <w:proofErr w:type="spellEnd"/>
      <w:r w:rsidR="002E0E45">
        <w:rPr>
          <w:rFonts w:ascii="Times New Roman" w:hAnsi="Times New Roman"/>
          <w:sz w:val="28"/>
          <w:szCs w:val="28"/>
          <w:lang w:val="uk-UA"/>
        </w:rPr>
        <w:t xml:space="preserve">, </w:t>
      </w:r>
      <w:proofErr w:type="spellStart"/>
      <w:r w:rsidR="002E0E45">
        <w:rPr>
          <w:rFonts w:ascii="Times New Roman" w:hAnsi="Times New Roman"/>
          <w:sz w:val="28"/>
          <w:szCs w:val="28"/>
          <w:lang w:val="uk-UA"/>
        </w:rPr>
        <w:t>транширування</w:t>
      </w:r>
      <w:proofErr w:type="spellEnd"/>
      <w:r w:rsidR="002E0E45">
        <w:rPr>
          <w:rFonts w:ascii="Times New Roman" w:hAnsi="Times New Roman"/>
          <w:sz w:val="28"/>
          <w:szCs w:val="28"/>
          <w:lang w:val="uk-UA"/>
        </w:rPr>
        <w:t>, філірування</w:t>
      </w:r>
      <w:r w:rsidR="002E0E45" w:rsidRPr="009D7E24">
        <w:rPr>
          <w:rFonts w:ascii="Times New Roman" w:hAnsi="Times New Roman"/>
          <w:sz w:val="28"/>
          <w:szCs w:val="28"/>
          <w:lang w:val="uk-UA"/>
        </w:rPr>
        <w:t>.</w:t>
      </w:r>
    </w:p>
    <w:p w:rsidR="002E0E45" w:rsidRDefault="002E0E45" w:rsidP="001D1387">
      <w:pPr>
        <w:pStyle w:val="ab"/>
        <w:numPr>
          <w:ilvl w:val="0"/>
          <w:numId w:val="8"/>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Охарактеризувати правила </w:t>
      </w:r>
      <w:proofErr w:type="spellStart"/>
      <w:r>
        <w:rPr>
          <w:rFonts w:ascii="Times New Roman" w:hAnsi="Times New Roman"/>
          <w:sz w:val="28"/>
          <w:szCs w:val="28"/>
          <w:lang w:val="uk-UA"/>
        </w:rPr>
        <w:t>еногастрономічних</w:t>
      </w:r>
      <w:proofErr w:type="spellEnd"/>
      <w:r>
        <w:rPr>
          <w:rFonts w:ascii="Times New Roman" w:hAnsi="Times New Roman"/>
          <w:sz w:val="28"/>
          <w:szCs w:val="28"/>
          <w:lang w:val="uk-UA"/>
        </w:rPr>
        <w:t xml:space="preserve"> поєднань.</w:t>
      </w:r>
    </w:p>
    <w:p w:rsidR="002E0E45" w:rsidRPr="009D7E24" w:rsidRDefault="002E0E45" w:rsidP="001D1387">
      <w:pPr>
        <w:pStyle w:val="ab"/>
        <w:numPr>
          <w:ilvl w:val="0"/>
          <w:numId w:val="8"/>
        </w:numPr>
        <w:spacing w:line="240" w:lineRule="auto"/>
        <w:jc w:val="both"/>
        <w:rPr>
          <w:rFonts w:ascii="Times New Roman" w:hAnsi="Times New Roman"/>
          <w:sz w:val="28"/>
          <w:szCs w:val="28"/>
          <w:lang w:val="uk-UA"/>
        </w:rPr>
      </w:pPr>
      <w:r>
        <w:rPr>
          <w:rFonts w:ascii="Times New Roman" w:hAnsi="Times New Roman"/>
          <w:sz w:val="28"/>
          <w:szCs w:val="28"/>
          <w:lang w:val="uk-UA"/>
        </w:rPr>
        <w:t>Дати характеристику сучасним типам обслуговування (американському, французькому, сімейному, похідному)</w:t>
      </w:r>
    </w:p>
    <w:p w:rsidR="00C8286B" w:rsidRPr="009A1947" w:rsidRDefault="00C8286B" w:rsidP="00C8286B">
      <w:pPr>
        <w:spacing w:after="240"/>
        <w:ind w:firstLine="360"/>
        <w:rPr>
          <w:sz w:val="28"/>
          <w:szCs w:val="28"/>
        </w:rPr>
      </w:pPr>
      <w:r w:rsidRPr="009A1947">
        <w:rPr>
          <w:sz w:val="28"/>
          <w:szCs w:val="28"/>
        </w:rPr>
        <w:t>При висвітленні першого питання варто звернути</w:t>
      </w:r>
      <w:r>
        <w:rPr>
          <w:sz w:val="28"/>
          <w:szCs w:val="28"/>
        </w:rPr>
        <w:t xml:space="preserve"> увагу</w:t>
      </w:r>
      <w:r w:rsidRPr="009A1947">
        <w:rPr>
          <w:sz w:val="28"/>
          <w:szCs w:val="28"/>
        </w:rPr>
        <w:t xml:space="preserve"> </w:t>
      </w:r>
      <w:r>
        <w:rPr>
          <w:sz w:val="28"/>
          <w:szCs w:val="28"/>
        </w:rPr>
        <w:t xml:space="preserve">на практичне застосування </w:t>
      </w:r>
      <w:r w:rsidR="006C4659">
        <w:rPr>
          <w:sz w:val="28"/>
          <w:szCs w:val="28"/>
        </w:rPr>
        <w:t xml:space="preserve">приготування страв в присутності гостя, такі як </w:t>
      </w:r>
      <w:proofErr w:type="spellStart"/>
      <w:r>
        <w:rPr>
          <w:sz w:val="28"/>
          <w:szCs w:val="28"/>
        </w:rPr>
        <w:t>фламбування</w:t>
      </w:r>
      <w:proofErr w:type="spellEnd"/>
      <w:r>
        <w:rPr>
          <w:sz w:val="28"/>
          <w:szCs w:val="28"/>
        </w:rPr>
        <w:t xml:space="preserve"> </w:t>
      </w:r>
      <w:r w:rsidR="006C4659">
        <w:rPr>
          <w:sz w:val="28"/>
          <w:szCs w:val="28"/>
        </w:rPr>
        <w:t xml:space="preserve">(підпалювання їжі при подаванні), </w:t>
      </w:r>
      <w:proofErr w:type="spellStart"/>
      <w:r w:rsidR="006C4659">
        <w:rPr>
          <w:sz w:val="28"/>
          <w:szCs w:val="28"/>
        </w:rPr>
        <w:t>транширування</w:t>
      </w:r>
      <w:proofErr w:type="spellEnd"/>
      <w:r w:rsidR="006C4659">
        <w:rPr>
          <w:sz w:val="28"/>
          <w:szCs w:val="28"/>
        </w:rPr>
        <w:t xml:space="preserve"> (нарізання на порції приготовлених тушок птиці та рибу)</w:t>
      </w:r>
      <w:r w:rsidRPr="009A1947">
        <w:rPr>
          <w:sz w:val="28"/>
          <w:szCs w:val="28"/>
        </w:rPr>
        <w:t>.</w:t>
      </w:r>
      <w:r w:rsidR="006C4659">
        <w:rPr>
          <w:sz w:val="28"/>
          <w:szCs w:val="28"/>
        </w:rPr>
        <w:t xml:space="preserve"> А також техніку філірування, тобто виготовлення філе</w:t>
      </w:r>
      <w:r w:rsidR="00A64676">
        <w:rPr>
          <w:sz w:val="28"/>
          <w:szCs w:val="28"/>
        </w:rPr>
        <w:t xml:space="preserve"> риби</w:t>
      </w:r>
      <w:r w:rsidR="006C4659">
        <w:rPr>
          <w:sz w:val="28"/>
          <w:szCs w:val="28"/>
        </w:rPr>
        <w:t xml:space="preserve"> з цілої тушки.</w:t>
      </w:r>
    </w:p>
    <w:p w:rsidR="00C8286B" w:rsidRDefault="00C8286B" w:rsidP="00C8286B">
      <w:pPr>
        <w:spacing w:after="240"/>
        <w:ind w:firstLine="360"/>
        <w:rPr>
          <w:sz w:val="28"/>
          <w:szCs w:val="28"/>
        </w:rPr>
      </w:pPr>
      <w:r w:rsidRPr="009A1947">
        <w:rPr>
          <w:sz w:val="28"/>
          <w:szCs w:val="28"/>
        </w:rPr>
        <w:t xml:space="preserve">Друге питання покликано розкрити особливості </w:t>
      </w:r>
      <w:r w:rsidR="00A64676">
        <w:rPr>
          <w:sz w:val="28"/>
          <w:szCs w:val="28"/>
        </w:rPr>
        <w:t>поєднання страв та вина, звернути увагу, які смакові якості підкреслює та чи інша страва</w:t>
      </w:r>
      <w:r w:rsidRPr="009A1947">
        <w:rPr>
          <w:sz w:val="28"/>
          <w:szCs w:val="28"/>
        </w:rPr>
        <w:t xml:space="preserve">. </w:t>
      </w:r>
    </w:p>
    <w:p w:rsidR="00C8286B" w:rsidRPr="009A1947" w:rsidRDefault="00C8286B" w:rsidP="00C8286B">
      <w:pPr>
        <w:spacing w:after="240"/>
        <w:ind w:firstLine="360"/>
        <w:rPr>
          <w:sz w:val="28"/>
          <w:szCs w:val="28"/>
        </w:rPr>
      </w:pPr>
      <w:r w:rsidRPr="009A1947">
        <w:rPr>
          <w:sz w:val="28"/>
          <w:szCs w:val="28"/>
        </w:rPr>
        <w:t xml:space="preserve">Відповідь на третє питання передбачає </w:t>
      </w:r>
      <w:r w:rsidR="00A64676">
        <w:rPr>
          <w:sz w:val="28"/>
          <w:szCs w:val="28"/>
        </w:rPr>
        <w:t xml:space="preserve">характеристику формам обслуговування, таким як американський спосіб подачі (розкладання їжі в індивідуальний посуд), </w:t>
      </w:r>
      <w:r w:rsidR="002026B8">
        <w:rPr>
          <w:sz w:val="28"/>
          <w:szCs w:val="28"/>
        </w:rPr>
        <w:t>французький (</w:t>
      </w:r>
      <w:proofErr w:type="spellStart"/>
      <w:r w:rsidR="002026B8">
        <w:rPr>
          <w:sz w:val="28"/>
          <w:szCs w:val="28"/>
        </w:rPr>
        <w:t>порціонування</w:t>
      </w:r>
      <w:proofErr w:type="spellEnd"/>
      <w:r w:rsidR="002026B8">
        <w:rPr>
          <w:sz w:val="28"/>
          <w:szCs w:val="28"/>
        </w:rPr>
        <w:t xml:space="preserve"> в </w:t>
      </w:r>
      <w:proofErr w:type="spellStart"/>
      <w:r w:rsidR="002026B8">
        <w:rPr>
          <w:sz w:val="28"/>
          <w:szCs w:val="28"/>
        </w:rPr>
        <w:t>обнос</w:t>
      </w:r>
      <w:proofErr w:type="spellEnd"/>
      <w:r w:rsidR="002026B8">
        <w:rPr>
          <w:sz w:val="28"/>
          <w:szCs w:val="28"/>
        </w:rPr>
        <w:t xml:space="preserve">), сімейний (всі страви ставлять в </w:t>
      </w:r>
      <w:proofErr w:type="spellStart"/>
      <w:r w:rsidR="002026B8">
        <w:rPr>
          <w:sz w:val="28"/>
          <w:szCs w:val="28"/>
        </w:rPr>
        <w:t>багатопорційному</w:t>
      </w:r>
      <w:proofErr w:type="spellEnd"/>
      <w:r w:rsidR="002026B8">
        <w:rPr>
          <w:sz w:val="28"/>
          <w:szCs w:val="28"/>
        </w:rPr>
        <w:t xml:space="preserve"> посуді з приборами для </w:t>
      </w:r>
      <w:proofErr w:type="spellStart"/>
      <w:r w:rsidR="002026B8">
        <w:rPr>
          <w:sz w:val="28"/>
          <w:szCs w:val="28"/>
        </w:rPr>
        <w:t>порціонування</w:t>
      </w:r>
      <w:proofErr w:type="spellEnd"/>
      <w:r w:rsidR="002026B8">
        <w:rPr>
          <w:sz w:val="28"/>
          <w:szCs w:val="28"/>
        </w:rPr>
        <w:t xml:space="preserve">), похідний (харчування </w:t>
      </w:r>
      <w:r w:rsidR="002026B8">
        <w:rPr>
          <w:sz w:val="28"/>
          <w:szCs w:val="28"/>
        </w:rPr>
        <w:lastRenderedPageBreak/>
        <w:t xml:space="preserve">туристів в поході) </w:t>
      </w:r>
      <w:r w:rsidRPr="009A1947">
        <w:rPr>
          <w:sz w:val="28"/>
          <w:szCs w:val="28"/>
        </w:rPr>
        <w:t>.</w:t>
      </w:r>
    </w:p>
    <w:p w:rsidR="002E0E45" w:rsidRDefault="002E0E45" w:rsidP="002E0E45">
      <w:pPr>
        <w:jc w:val="center"/>
        <w:rPr>
          <w:b/>
          <w:sz w:val="28"/>
          <w:szCs w:val="28"/>
        </w:rPr>
      </w:pPr>
      <w:r w:rsidRPr="002F7AB0">
        <w:rPr>
          <w:b/>
          <w:sz w:val="28"/>
          <w:szCs w:val="28"/>
        </w:rPr>
        <w:t>Запитання для самоперевірки</w:t>
      </w:r>
    </w:p>
    <w:p w:rsidR="00032F2C" w:rsidRDefault="00032F2C" w:rsidP="001D1387">
      <w:pPr>
        <w:pStyle w:val="ab"/>
        <w:numPr>
          <w:ilvl w:val="0"/>
          <w:numId w:val="9"/>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Техніка безпеки під час </w:t>
      </w:r>
      <w:proofErr w:type="spellStart"/>
      <w:r>
        <w:rPr>
          <w:rFonts w:ascii="Times New Roman" w:hAnsi="Times New Roman"/>
          <w:sz w:val="28"/>
          <w:szCs w:val="28"/>
          <w:lang w:val="uk-UA"/>
        </w:rPr>
        <w:t>фламбування</w:t>
      </w:r>
      <w:proofErr w:type="spellEnd"/>
      <w:r>
        <w:rPr>
          <w:rFonts w:ascii="Times New Roman" w:hAnsi="Times New Roman"/>
          <w:sz w:val="28"/>
          <w:szCs w:val="28"/>
          <w:lang w:val="uk-UA"/>
        </w:rPr>
        <w:t xml:space="preserve"> страв.</w:t>
      </w:r>
    </w:p>
    <w:p w:rsidR="002E0E45" w:rsidRDefault="00BA21D7" w:rsidP="001D1387">
      <w:pPr>
        <w:pStyle w:val="ab"/>
        <w:numPr>
          <w:ilvl w:val="0"/>
          <w:numId w:val="9"/>
        </w:numPr>
        <w:spacing w:line="240" w:lineRule="auto"/>
        <w:jc w:val="both"/>
        <w:rPr>
          <w:rFonts w:ascii="Times New Roman" w:hAnsi="Times New Roman"/>
          <w:sz w:val="28"/>
          <w:szCs w:val="28"/>
          <w:lang w:val="uk-UA"/>
        </w:rPr>
      </w:pPr>
      <w:r>
        <w:rPr>
          <w:rFonts w:ascii="Times New Roman" w:hAnsi="Times New Roman"/>
          <w:sz w:val="28"/>
          <w:szCs w:val="28"/>
          <w:lang w:val="uk-UA"/>
        </w:rPr>
        <w:t>Техніка</w:t>
      </w:r>
      <w:r w:rsidR="002E0E45">
        <w:rPr>
          <w:rFonts w:ascii="Times New Roman" w:hAnsi="Times New Roman"/>
          <w:sz w:val="28"/>
          <w:szCs w:val="28"/>
          <w:lang w:val="uk-UA"/>
        </w:rPr>
        <w:t xml:space="preserve"> </w:t>
      </w:r>
      <w:proofErr w:type="spellStart"/>
      <w:r w:rsidR="002E0E45">
        <w:rPr>
          <w:rFonts w:ascii="Times New Roman" w:hAnsi="Times New Roman"/>
          <w:sz w:val="28"/>
          <w:szCs w:val="28"/>
          <w:lang w:val="uk-UA"/>
        </w:rPr>
        <w:t>фламбування</w:t>
      </w:r>
      <w:proofErr w:type="spellEnd"/>
      <w:r w:rsidR="002E0E45">
        <w:rPr>
          <w:rFonts w:ascii="Times New Roman" w:hAnsi="Times New Roman"/>
          <w:sz w:val="28"/>
          <w:szCs w:val="28"/>
          <w:lang w:val="uk-UA"/>
        </w:rPr>
        <w:t xml:space="preserve"> страв при подаванні.</w:t>
      </w:r>
    </w:p>
    <w:p w:rsidR="002E0E45" w:rsidRDefault="002E0E45" w:rsidP="001D1387">
      <w:pPr>
        <w:pStyle w:val="ab"/>
        <w:numPr>
          <w:ilvl w:val="0"/>
          <w:numId w:val="9"/>
        </w:numPr>
        <w:spacing w:line="240" w:lineRule="auto"/>
        <w:jc w:val="both"/>
        <w:rPr>
          <w:rFonts w:ascii="Times New Roman" w:hAnsi="Times New Roman"/>
          <w:sz w:val="28"/>
          <w:szCs w:val="28"/>
          <w:lang w:val="uk-UA"/>
        </w:rPr>
      </w:pPr>
      <w:r>
        <w:rPr>
          <w:rFonts w:ascii="Times New Roman" w:hAnsi="Times New Roman"/>
          <w:sz w:val="28"/>
          <w:szCs w:val="28"/>
          <w:lang w:val="uk-UA"/>
        </w:rPr>
        <w:t>Види страв формату «</w:t>
      </w:r>
      <w:proofErr w:type="spellStart"/>
      <w:r>
        <w:rPr>
          <w:rFonts w:ascii="Times New Roman" w:hAnsi="Times New Roman"/>
          <w:sz w:val="28"/>
          <w:szCs w:val="28"/>
          <w:lang w:val="uk-UA"/>
        </w:rPr>
        <w:t>фінгерс</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фуд</w:t>
      </w:r>
      <w:proofErr w:type="spellEnd"/>
      <w:r>
        <w:rPr>
          <w:rFonts w:ascii="Times New Roman" w:hAnsi="Times New Roman"/>
          <w:sz w:val="28"/>
          <w:szCs w:val="28"/>
          <w:lang w:val="uk-UA"/>
        </w:rPr>
        <w:t>».</w:t>
      </w:r>
    </w:p>
    <w:p w:rsidR="002E0E45" w:rsidRDefault="002E0E45" w:rsidP="001D1387">
      <w:pPr>
        <w:pStyle w:val="ab"/>
        <w:numPr>
          <w:ilvl w:val="0"/>
          <w:numId w:val="9"/>
        </w:num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t>Еногастрономічні</w:t>
      </w:r>
      <w:proofErr w:type="spellEnd"/>
      <w:r>
        <w:rPr>
          <w:rFonts w:ascii="Times New Roman" w:hAnsi="Times New Roman"/>
          <w:sz w:val="28"/>
          <w:szCs w:val="28"/>
          <w:lang w:val="uk-UA"/>
        </w:rPr>
        <w:t xml:space="preserve"> поєднання</w:t>
      </w:r>
      <w:r w:rsidR="00BA21D7">
        <w:rPr>
          <w:rFonts w:ascii="Times New Roman" w:hAnsi="Times New Roman"/>
          <w:sz w:val="28"/>
          <w:szCs w:val="28"/>
          <w:lang w:val="uk-UA"/>
        </w:rPr>
        <w:t xml:space="preserve"> сирів і вина</w:t>
      </w:r>
      <w:r>
        <w:rPr>
          <w:rFonts w:ascii="Times New Roman" w:hAnsi="Times New Roman"/>
          <w:sz w:val="28"/>
          <w:szCs w:val="28"/>
          <w:lang w:val="uk-UA"/>
        </w:rPr>
        <w:t>.</w:t>
      </w:r>
    </w:p>
    <w:p w:rsidR="002E0E45" w:rsidRDefault="00FF7DBB" w:rsidP="001D1387">
      <w:pPr>
        <w:pStyle w:val="ab"/>
        <w:numPr>
          <w:ilvl w:val="0"/>
          <w:numId w:val="9"/>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Описати технологічний процес </w:t>
      </w:r>
      <w:proofErr w:type="spellStart"/>
      <w:r>
        <w:rPr>
          <w:rFonts w:ascii="Times New Roman" w:hAnsi="Times New Roman"/>
          <w:sz w:val="28"/>
          <w:szCs w:val="28"/>
          <w:lang w:val="uk-UA"/>
        </w:rPr>
        <w:t>транширування</w:t>
      </w:r>
      <w:proofErr w:type="spellEnd"/>
      <w:r>
        <w:rPr>
          <w:rFonts w:ascii="Times New Roman" w:hAnsi="Times New Roman"/>
          <w:sz w:val="28"/>
          <w:szCs w:val="28"/>
          <w:lang w:val="uk-UA"/>
        </w:rPr>
        <w:t xml:space="preserve"> форелі</w:t>
      </w:r>
      <w:r w:rsidR="002E0E45">
        <w:rPr>
          <w:rFonts w:ascii="Times New Roman" w:hAnsi="Times New Roman"/>
          <w:sz w:val="28"/>
          <w:szCs w:val="28"/>
          <w:lang w:val="uk-UA"/>
        </w:rPr>
        <w:t>.</w:t>
      </w:r>
    </w:p>
    <w:p w:rsidR="002B291C" w:rsidRDefault="002B291C" w:rsidP="001D1387">
      <w:pPr>
        <w:pStyle w:val="ab"/>
        <w:numPr>
          <w:ilvl w:val="0"/>
          <w:numId w:val="9"/>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Описати технологічний процес </w:t>
      </w:r>
      <w:proofErr w:type="spellStart"/>
      <w:r>
        <w:rPr>
          <w:rFonts w:ascii="Times New Roman" w:hAnsi="Times New Roman"/>
          <w:sz w:val="28"/>
          <w:szCs w:val="28"/>
          <w:lang w:val="uk-UA"/>
        </w:rPr>
        <w:t>транширування</w:t>
      </w:r>
      <w:proofErr w:type="spellEnd"/>
      <w:r>
        <w:rPr>
          <w:rFonts w:ascii="Times New Roman" w:hAnsi="Times New Roman"/>
          <w:sz w:val="28"/>
          <w:szCs w:val="28"/>
          <w:lang w:val="uk-UA"/>
        </w:rPr>
        <w:t xml:space="preserve"> птиці.</w:t>
      </w:r>
    </w:p>
    <w:p w:rsidR="00032F2C" w:rsidRDefault="00032F2C" w:rsidP="001D1387">
      <w:pPr>
        <w:pStyle w:val="ab"/>
        <w:numPr>
          <w:ilvl w:val="0"/>
          <w:numId w:val="9"/>
        </w:numPr>
        <w:spacing w:line="240" w:lineRule="auto"/>
        <w:jc w:val="both"/>
        <w:rPr>
          <w:rFonts w:ascii="Times New Roman" w:hAnsi="Times New Roman"/>
          <w:sz w:val="28"/>
          <w:szCs w:val="28"/>
          <w:lang w:val="uk-UA"/>
        </w:rPr>
      </w:pPr>
      <w:r>
        <w:rPr>
          <w:rFonts w:ascii="Times New Roman" w:hAnsi="Times New Roman"/>
          <w:sz w:val="28"/>
          <w:szCs w:val="28"/>
          <w:lang w:val="uk-UA"/>
        </w:rPr>
        <w:t>Етапи філірування тушки риби.</w:t>
      </w:r>
    </w:p>
    <w:p w:rsidR="00C86084" w:rsidRPr="00C86084" w:rsidRDefault="00C86084" w:rsidP="002E0E45">
      <w:pPr>
        <w:jc w:val="both"/>
        <w:rPr>
          <w:b/>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2, 5, 8, 13, 16, 28</w:t>
      </w:r>
      <w:r w:rsidRPr="00604C6F">
        <w:rPr>
          <w:bCs/>
          <w:sz w:val="28"/>
          <w:szCs w:val="28"/>
        </w:rPr>
        <w:t>.</w:t>
      </w:r>
    </w:p>
    <w:p w:rsidR="002E0E45" w:rsidRDefault="002E0E45" w:rsidP="002E0E45">
      <w:pPr>
        <w:jc w:val="center"/>
        <w:rPr>
          <w:b/>
          <w:sz w:val="28"/>
          <w:szCs w:val="28"/>
        </w:rPr>
      </w:pPr>
    </w:p>
    <w:p w:rsidR="002E0E45" w:rsidRPr="009C0B52" w:rsidRDefault="002E0E45" w:rsidP="002E0E45">
      <w:pPr>
        <w:jc w:val="center"/>
        <w:rPr>
          <w:b/>
          <w:sz w:val="28"/>
          <w:szCs w:val="28"/>
        </w:rPr>
      </w:pPr>
      <w:r>
        <w:rPr>
          <w:b/>
          <w:sz w:val="28"/>
          <w:szCs w:val="28"/>
        </w:rPr>
        <w:t>ТЕМА 5</w:t>
      </w:r>
      <w:r w:rsidRPr="009C0B52">
        <w:rPr>
          <w:b/>
          <w:sz w:val="28"/>
          <w:szCs w:val="28"/>
        </w:rPr>
        <w:t xml:space="preserve">. </w:t>
      </w:r>
      <w:r>
        <w:rPr>
          <w:b/>
          <w:sz w:val="28"/>
          <w:szCs w:val="28"/>
        </w:rPr>
        <w:t>ОРГАНІЗАЦІЯ ПОСТАЧАННЯ ЗАКЛАДІВ РЕСТОРАННОГО ГОСПОДАРСТВА ПРОДОВОЛЬЧИМИ ТОВАРАМИ, ЗАСОБАМИ МАТЕРІАЛЬНО-ТЕХНІЧНОГО ПРИЗНАЧЕННЯ</w:t>
      </w:r>
    </w:p>
    <w:p w:rsidR="002E0E45" w:rsidRDefault="002E0E45" w:rsidP="00900003">
      <w:pPr>
        <w:spacing w:before="240" w:after="240"/>
        <w:jc w:val="center"/>
        <w:rPr>
          <w:b/>
          <w:sz w:val="28"/>
          <w:szCs w:val="28"/>
        </w:rPr>
      </w:pPr>
      <w:r w:rsidRPr="009C0B52">
        <w:rPr>
          <w:b/>
          <w:sz w:val="28"/>
          <w:szCs w:val="28"/>
        </w:rPr>
        <w:t>Завдання для самостійної роботи</w:t>
      </w:r>
    </w:p>
    <w:p w:rsidR="002E0E45" w:rsidRDefault="002E0E45" w:rsidP="001D1387">
      <w:pPr>
        <w:pStyle w:val="ab"/>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Розкрити особливості постачання в форматі </w:t>
      </w:r>
      <w:r w:rsidR="004F30B9" w:rsidRPr="004F30B9">
        <w:rPr>
          <w:rFonts w:ascii="Times New Roman" w:hAnsi="Times New Roman"/>
          <w:bCs/>
          <w:color w:val="222222"/>
          <w:sz w:val="28"/>
          <w:szCs w:val="28"/>
          <w:shd w:val="clear" w:color="auto" w:fill="FFFFFF"/>
        </w:rPr>
        <w:t>«</w:t>
      </w:r>
      <w:proofErr w:type="spellStart"/>
      <w:r w:rsidR="004F30B9" w:rsidRPr="004F30B9">
        <w:rPr>
          <w:rFonts w:ascii="Times New Roman" w:hAnsi="Times New Roman"/>
          <w:bCs/>
          <w:color w:val="222222"/>
          <w:sz w:val="28"/>
          <w:szCs w:val="28"/>
          <w:shd w:val="clear" w:color="auto" w:fill="FFFFFF"/>
        </w:rPr>
        <w:t>HoReCa</w:t>
      </w:r>
      <w:proofErr w:type="spellEnd"/>
      <w:r w:rsidR="004F30B9" w:rsidRPr="004F30B9">
        <w:rPr>
          <w:rFonts w:ascii="Times New Roman" w:hAnsi="Times New Roman"/>
          <w:bCs/>
          <w:color w:val="222222"/>
          <w:sz w:val="28"/>
          <w:szCs w:val="28"/>
          <w:shd w:val="clear" w:color="auto" w:fill="FFFFFF"/>
        </w:rPr>
        <w:t>»</w:t>
      </w:r>
      <w:r w:rsidR="004F30B9">
        <w:rPr>
          <w:rFonts w:ascii="Times New Roman" w:hAnsi="Times New Roman"/>
          <w:sz w:val="28"/>
          <w:szCs w:val="28"/>
          <w:lang w:val="uk-UA"/>
        </w:rPr>
        <w:t xml:space="preserve"> (</w:t>
      </w:r>
      <w:proofErr w:type="spellStart"/>
      <w:r>
        <w:rPr>
          <w:rFonts w:ascii="Times New Roman" w:hAnsi="Times New Roman"/>
          <w:sz w:val="28"/>
          <w:szCs w:val="28"/>
          <w:lang w:val="uk-UA"/>
        </w:rPr>
        <w:t>КаБаРе</w:t>
      </w:r>
      <w:proofErr w:type="spellEnd"/>
      <w:r w:rsidR="004F30B9">
        <w:rPr>
          <w:rFonts w:ascii="Times New Roman" w:hAnsi="Times New Roman"/>
          <w:sz w:val="28"/>
          <w:szCs w:val="28"/>
          <w:lang w:val="uk-UA"/>
        </w:rPr>
        <w:t>)</w:t>
      </w:r>
      <w:r w:rsidRPr="00E73F3B">
        <w:rPr>
          <w:rFonts w:ascii="Times New Roman" w:hAnsi="Times New Roman"/>
          <w:sz w:val="28"/>
          <w:szCs w:val="28"/>
          <w:lang w:val="uk-UA"/>
        </w:rPr>
        <w:t>.</w:t>
      </w:r>
    </w:p>
    <w:p w:rsidR="002E0E45" w:rsidRDefault="002E0E45" w:rsidP="001D1387">
      <w:pPr>
        <w:pStyle w:val="ab"/>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Визначити особливості розрахунку потреби різних типів закладів ресторанного господарства у сировині та напівфабрикатах різними методами.</w:t>
      </w:r>
    </w:p>
    <w:p w:rsidR="002E0E45" w:rsidRPr="00E73F3B" w:rsidRDefault="002E0E45" w:rsidP="001D1387">
      <w:pPr>
        <w:pStyle w:val="ab"/>
        <w:numPr>
          <w:ilvl w:val="0"/>
          <w:numId w:val="10"/>
        </w:numPr>
        <w:spacing w:line="240" w:lineRule="auto"/>
        <w:jc w:val="both"/>
        <w:rPr>
          <w:rFonts w:ascii="Times New Roman" w:hAnsi="Times New Roman"/>
          <w:sz w:val="28"/>
          <w:szCs w:val="28"/>
          <w:lang w:val="uk-UA"/>
        </w:rPr>
      </w:pPr>
      <w:r>
        <w:rPr>
          <w:rFonts w:ascii="Times New Roman" w:hAnsi="Times New Roman"/>
          <w:sz w:val="28"/>
          <w:szCs w:val="28"/>
          <w:lang w:val="uk-UA"/>
        </w:rPr>
        <w:t>Перелічити вимоги до транспортування харчових продуктів.</w:t>
      </w:r>
    </w:p>
    <w:p w:rsidR="004F30B9" w:rsidRPr="009A1947" w:rsidRDefault="004F30B9" w:rsidP="004F30B9">
      <w:pPr>
        <w:spacing w:after="240"/>
        <w:ind w:firstLine="360"/>
        <w:rPr>
          <w:sz w:val="28"/>
          <w:szCs w:val="28"/>
        </w:rPr>
      </w:pPr>
      <w:r w:rsidRPr="009A1947">
        <w:rPr>
          <w:sz w:val="28"/>
          <w:szCs w:val="28"/>
        </w:rPr>
        <w:t>При висвітленні першого питання варто звернути</w:t>
      </w:r>
      <w:r>
        <w:rPr>
          <w:sz w:val="28"/>
          <w:szCs w:val="28"/>
        </w:rPr>
        <w:t xml:space="preserve"> увагу на</w:t>
      </w:r>
      <w:r w:rsidRPr="009A1947">
        <w:rPr>
          <w:sz w:val="28"/>
          <w:szCs w:val="28"/>
        </w:rPr>
        <w:t xml:space="preserve"> </w:t>
      </w:r>
      <w:r>
        <w:rPr>
          <w:sz w:val="28"/>
          <w:szCs w:val="28"/>
        </w:rPr>
        <w:t xml:space="preserve">аспект терміну </w:t>
      </w:r>
      <w:r w:rsidRPr="004F30B9">
        <w:rPr>
          <w:bCs/>
          <w:color w:val="222222"/>
          <w:sz w:val="28"/>
          <w:szCs w:val="28"/>
          <w:shd w:val="clear" w:color="auto" w:fill="FFFFFF"/>
        </w:rPr>
        <w:t>«</w:t>
      </w:r>
      <w:proofErr w:type="spellStart"/>
      <w:r w:rsidRPr="004F30B9">
        <w:rPr>
          <w:bCs/>
          <w:color w:val="222222"/>
          <w:sz w:val="28"/>
          <w:szCs w:val="28"/>
          <w:shd w:val="clear" w:color="auto" w:fill="FFFFFF"/>
        </w:rPr>
        <w:t>HoReCa</w:t>
      </w:r>
      <w:proofErr w:type="spellEnd"/>
      <w:r w:rsidRPr="004F30B9">
        <w:rPr>
          <w:bCs/>
          <w:color w:val="222222"/>
          <w:sz w:val="28"/>
          <w:szCs w:val="28"/>
          <w:shd w:val="clear" w:color="auto" w:fill="FFFFFF"/>
        </w:rPr>
        <w:t>»</w:t>
      </w:r>
      <w:r>
        <w:rPr>
          <w:bCs/>
          <w:color w:val="222222"/>
          <w:sz w:val="28"/>
          <w:szCs w:val="28"/>
          <w:shd w:val="clear" w:color="auto" w:fill="FFFFFF"/>
        </w:rPr>
        <w:t>, пов'язаний з продажем</w:t>
      </w:r>
      <w:r w:rsidRPr="004F30B9">
        <w:rPr>
          <w:sz w:val="28"/>
          <w:szCs w:val="28"/>
        </w:rPr>
        <w:t>.</w:t>
      </w:r>
      <w:r>
        <w:rPr>
          <w:sz w:val="28"/>
          <w:szCs w:val="28"/>
        </w:rPr>
        <w:t xml:space="preserve"> Його особливість полягає в тому, що споживач вживає продукт в місці продажу.</w:t>
      </w:r>
    </w:p>
    <w:p w:rsidR="004F30B9" w:rsidRDefault="004F30B9" w:rsidP="004F30B9">
      <w:pPr>
        <w:spacing w:after="240"/>
        <w:ind w:firstLine="360"/>
        <w:rPr>
          <w:sz w:val="28"/>
          <w:szCs w:val="28"/>
        </w:rPr>
      </w:pPr>
      <w:r w:rsidRPr="009A1947">
        <w:rPr>
          <w:sz w:val="28"/>
          <w:szCs w:val="28"/>
        </w:rPr>
        <w:t xml:space="preserve">Друге питання </w:t>
      </w:r>
      <w:r>
        <w:rPr>
          <w:sz w:val="28"/>
          <w:szCs w:val="28"/>
        </w:rPr>
        <w:t>розкриває різні особливості в потребі сировини в залежності від виду закладу ресторанного господарства</w:t>
      </w:r>
      <w:r w:rsidRPr="009A1947">
        <w:rPr>
          <w:sz w:val="28"/>
          <w:szCs w:val="28"/>
        </w:rPr>
        <w:t xml:space="preserve">. </w:t>
      </w:r>
    </w:p>
    <w:p w:rsidR="004F30B9" w:rsidRPr="009A1947" w:rsidRDefault="004F30B9" w:rsidP="004F30B9">
      <w:pPr>
        <w:spacing w:after="240"/>
        <w:ind w:firstLine="360"/>
        <w:rPr>
          <w:sz w:val="28"/>
          <w:szCs w:val="28"/>
        </w:rPr>
      </w:pPr>
      <w:r w:rsidRPr="009A1947">
        <w:rPr>
          <w:sz w:val="28"/>
          <w:szCs w:val="28"/>
        </w:rPr>
        <w:t xml:space="preserve">Відповідь на третє питання передбачає </w:t>
      </w:r>
      <w:r w:rsidR="001717DC">
        <w:rPr>
          <w:sz w:val="28"/>
          <w:szCs w:val="28"/>
        </w:rPr>
        <w:t>вимоги до транспортування харчових продуктів, наявність супроводжуючих документів</w:t>
      </w:r>
      <w:r w:rsidRPr="009A1947">
        <w:rPr>
          <w:sz w:val="28"/>
          <w:szCs w:val="28"/>
        </w:rPr>
        <w:t>.</w:t>
      </w:r>
    </w:p>
    <w:p w:rsidR="004F30B9" w:rsidRPr="004F30B9" w:rsidRDefault="004F30B9" w:rsidP="004F30B9">
      <w:pPr>
        <w:rPr>
          <w:sz w:val="28"/>
          <w:szCs w:val="28"/>
        </w:rPr>
      </w:pPr>
    </w:p>
    <w:p w:rsidR="002E0E45" w:rsidRDefault="002E0E45" w:rsidP="002E0E45">
      <w:pPr>
        <w:jc w:val="center"/>
        <w:rPr>
          <w:b/>
          <w:sz w:val="28"/>
          <w:szCs w:val="28"/>
        </w:rPr>
      </w:pPr>
      <w:r w:rsidRPr="002F7AB0">
        <w:rPr>
          <w:b/>
          <w:sz w:val="28"/>
          <w:szCs w:val="28"/>
        </w:rPr>
        <w:t>Запитання для самоперевірки</w:t>
      </w:r>
    </w:p>
    <w:p w:rsidR="002E0E45" w:rsidRDefault="002E0E45" w:rsidP="001D1387">
      <w:pPr>
        <w:pStyle w:val="ab"/>
        <w:numPr>
          <w:ilvl w:val="0"/>
          <w:numId w:val="11"/>
        </w:numPr>
        <w:jc w:val="both"/>
        <w:rPr>
          <w:rFonts w:ascii="Times New Roman" w:hAnsi="Times New Roman"/>
          <w:sz w:val="28"/>
          <w:szCs w:val="28"/>
          <w:lang w:val="uk-UA"/>
        </w:rPr>
      </w:pPr>
      <w:r>
        <w:rPr>
          <w:rFonts w:ascii="Times New Roman" w:hAnsi="Times New Roman"/>
          <w:sz w:val="28"/>
          <w:szCs w:val="28"/>
          <w:lang w:val="uk-UA"/>
        </w:rPr>
        <w:t>У чому полягає централізований та децентралізований способи доставки продовольчих товарів?</w:t>
      </w:r>
    </w:p>
    <w:p w:rsidR="002E0E45" w:rsidRPr="00E73F3B" w:rsidRDefault="002E0E45" w:rsidP="001D1387">
      <w:pPr>
        <w:pStyle w:val="ab"/>
        <w:numPr>
          <w:ilvl w:val="0"/>
          <w:numId w:val="11"/>
        </w:numPr>
        <w:jc w:val="both"/>
        <w:rPr>
          <w:rFonts w:ascii="Times New Roman" w:hAnsi="Times New Roman"/>
          <w:sz w:val="28"/>
          <w:szCs w:val="28"/>
          <w:lang w:val="uk-UA"/>
        </w:rPr>
      </w:pPr>
      <w:r>
        <w:rPr>
          <w:rFonts w:ascii="Times New Roman" w:hAnsi="Times New Roman"/>
          <w:sz w:val="28"/>
          <w:szCs w:val="28"/>
          <w:lang w:val="uk-UA"/>
        </w:rPr>
        <w:t>Правила приймання товарів за кількістю та якістю.</w:t>
      </w: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17, 22, 25, 27, 28</w:t>
      </w:r>
      <w:r w:rsidRPr="00604C6F">
        <w:rPr>
          <w:bCs/>
          <w:sz w:val="28"/>
          <w:szCs w:val="28"/>
        </w:rPr>
        <w:t>.</w:t>
      </w:r>
    </w:p>
    <w:p w:rsidR="006F0713" w:rsidRDefault="006F0713" w:rsidP="00383F1A">
      <w:pPr>
        <w:shd w:val="clear" w:color="auto" w:fill="FFFFFF"/>
        <w:ind w:firstLine="720"/>
        <w:jc w:val="both"/>
        <w:rPr>
          <w:b/>
          <w:bCs/>
          <w:sz w:val="28"/>
          <w:szCs w:val="28"/>
        </w:rPr>
      </w:pPr>
    </w:p>
    <w:p w:rsidR="006F0713" w:rsidRDefault="006F0713" w:rsidP="00383F1A">
      <w:pPr>
        <w:shd w:val="clear" w:color="auto" w:fill="FFFFFF"/>
        <w:ind w:firstLine="720"/>
        <w:jc w:val="both"/>
        <w:rPr>
          <w:b/>
          <w:bCs/>
          <w:sz w:val="28"/>
          <w:szCs w:val="28"/>
        </w:rPr>
      </w:pPr>
    </w:p>
    <w:p w:rsidR="00081B9C" w:rsidRDefault="00081B9C" w:rsidP="002E0E45">
      <w:pPr>
        <w:jc w:val="center"/>
        <w:rPr>
          <w:b/>
          <w:sz w:val="28"/>
          <w:szCs w:val="28"/>
        </w:rPr>
      </w:pPr>
    </w:p>
    <w:p w:rsidR="00081B9C" w:rsidRDefault="00081B9C" w:rsidP="002E0E45">
      <w:pPr>
        <w:jc w:val="center"/>
        <w:rPr>
          <w:b/>
          <w:sz w:val="28"/>
          <w:szCs w:val="28"/>
        </w:rPr>
      </w:pPr>
    </w:p>
    <w:p w:rsidR="00081B9C" w:rsidRDefault="00081B9C" w:rsidP="002E0E45">
      <w:pPr>
        <w:jc w:val="center"/>
        <w:rPr>
          <w:b/>
          <w:sz w:val="28"/>
          <w:szCs w:val="28"/>
        </w:rPr>
      </w:pPr>
    </w:p>
    <w:p w:rsidR="002E0E45" w:rsidRDefault="002E0E45" w:rsidP="002E0E45">
      <w:pPr>
        <w:jc w:val="center"/>
        <w:rPr>
          <w:b/>
          <w:sz w:val="28"/>
          <w:szCs w:val="28"/>
        </w:rPr>
      </w:pPr>
      <w:r>
        <w:rPr>
          <w:b/>
          <w:sz w:val="28"/>
          <w:szCs w:val="28"/>
        </w:rPr>
        <w:lastRenderedPageBreak/>
        <w:t xml:space="preserve">ТЕМА </w:t>
      </w:r>
      <w:r w:rsidRPr="002E0E45">
        <w:rPr>
          <w:b/>
          <w:sz w:val="28"/>
          <w:szCs w:val="28"/>
          <w:lang w:val="ru-RU"/>
        </w:rPr>
        <w:t>6</w:t>
      </w:r>
      <w:r w:rsidRPr="009C0B52">
        <w:rPr>
          <w:b/>
          <w:sz w:val="28"/>
          <w:szCs w:val="28"/>
        </w:rPr>
        <w:t xml:space="preserve">. </w:t>
      </w:r>
      <w:r>
        <w:rPr>
          <w:b/>
          <w:sz w:val="28"/>
          <w:szCs w:val="28"/>
        </w:rPr>
        <w:t>ОРГАНІЗАЦІЯ ОБСЛУГОВУВАННЯ</w:t>
      </w:r>
    </w:p>
    <w:p w:rsidR="002E0E45" w:rsidRPr="009C0B52" w:rsidRDefault="002E0E45" w:rsidP="002E0E45">
      <w:pPr>
        <w:jc w:val="center"/>
        <w:rPr>
          <w:b/>
          <w:sz w:val="28"/>
          <w:szCs w:val="28"/>
        </w:rPr>
      </w:pPr>
      <w:r>
        <w:rPr>
          <w:b/>
          <w:sz w:val="28"/>
          <w:szCs w:val="28"/>
        </w:rPr>
        <w:t>БЕНКЕТІВ ЗА СТОЛОМ</w:t>
      </w:r>
    </w:p>
    <w:p w:rsidR="002E0E45" w:rsidRDefault="002E0E45" w:rsidP="00900003">
      <w:pPr>
        <w:spacing w:before="240" w:after="240"/>
        <w:jc w:val="center"/>
        <w:rPr>
          <w:b/>
          <w:sz w:val="28"/>
          <w:szCs w:val="28"/>
        </w:rPr>
      </w:pPr>
      <w:r w:rsidRPr="009C0B52">
        <w:rPr>
          <w:b/>
          <w:sz w:val="28"/>
          <w:szCs w:val="28"/>
        </w:rPr>
        <w:t>Завдання для самостійної роботи</w:t>
      </w:r>
    </w:p>
    <w:p w:rsidR="002E0E45" w:rsidRDefault="002E0E45" w:rsidP="001D1387">
      <w:pPr>
        <w:pStyle w:val="ab"/>
        <w:numPr>
          <w:ilvl w:val="0"/>
          <w:numId w:val="12"/>
        </w:numPr>
        <w:spacing w:line="240" w:lineRule="auto"/>
        <w:jc w:val="both"/>
        <w:rPr>
          <w:rFonts w:ascii="Times New Roman" w:hAnsi="Times New Roman"/>
          <w:sz w:val="28"/>
          <w:szCs w:val="28"/>
          <w:lang w:val="uk-UA"/>
        </w:rPr>
      </w:pPr>
      <w:r>
        <w:rPr>
          <w:rFonts w:ascii="Times New Roman" w:hAnsi="Times New Roman"/>
          <w:sz w:val="28"/>
          <w:szCs w:val="28"/>
          <w:lang w:val="uk-UA"/>
        </w:rPr>
        <w:t>Розрахувати площу приміщення для бенкету у відповідності до завдання; необхідну довжин і кількість бенкетних столів.</w:t>
      </w:r>
    </w:p>
    <w:p w:rsidR="002E0E45" w:rsidRDefault="002E0E45" w:rsidP="001D1387">
      <w:pPr>
        <w:pStyle w:val="ab"/>
        <w:numPr>
          <w:ilvl w:val="0"/>
          <w:numId w:val="12"/>
        </w:numPr>
        <w:spacing w:line="240" w:lineRule="auto"/>
        <w:jc w:val="both"/>
        <w:rPr>
          <w:rFonts w:ascii="Times New Roman" w:hAnsi="Times New Roman"/>
          <w:sz w:val="28"/>
          <w:szCs w:val="28"/>
          <w:lang w:val="uk-UA"/>
        </w:rPr>
      </w:pPr>
      <w:r>
        <w:rPr>
          <w:rFonts w:ascii="Times New Roman" w:hAnsi="Times New Roman"/>
          <w:sz w:val="28"/>
          <w:szCs w:val="28"/>
          <w:lang w:val="uk-UA"/>
        </w:rPr>
        <w:t>Запропонувати варіант попередньої індивідуальної сервіровки.</w:t>
      </w:r>
    </w:p>
    <w:p w:rsidR="002E0E45" w:rsidRDefault="002E0E45" w:rsidP="001D1387">
      <w:pPr>
        <w:pStyle w:val="ab"/>
        <w:numPr>
          <w:ilvl w:val="0"/>
          <w:numId w:val="12"/>
        </w:numPr>
        <w:spacing w:line="240" w:lineRule="auto"/>
        <w:jc w:val="both"/>
        <w:rPr>
          <w:rFonts w:ascii="Times New Roman" w:hAnsi="Times New Roman"/>
          <w:sz w:val="28"/>
          <w:szCs w:val="28"/>
          <w:lang w:val="uk-UA"/>
        </w:rPr>
      </w:pPr>
      <w:r>
        <w:rPr>
          <w:rFonts w:ascii="Times New Roman" w:hAnsi="Times New Roman"/>
          <w:sz w:val="28"/>
          <w:szCs w:val="28"/>
          <w:lang w:val="uk-UA"/>
        </w:rPr>
        <w:t>Розрахувати кількість офіціантів, зазначити розряд і розподілити роботу між ними.</w:t>
      </w:r>
    </w:p>
    <w:p w:rsidR="002E0E45" w:rsidRDefault="002E0E45" w:rsidP="001D1387">
      <w:pPr>
        <w:pStyle w:val="ab"/>
        <w:numPr>
          <w:ilvl w:val="0"/>
          <w:numId w:val="12"/>
        </w:numPr>
        <w:spacing w:line="240" w:lineRule="auto"/>
        <w:jc w:val="both"/>
        <w:rPr>
          <w:rFonts w:ascii="Times New Roman" w:hAnsi="Times New Roman"/>
          <w:sz w:val="28"/>
          <w:szCs w:val="28"/>
          <w:lang w:val="uk-UA"/>
        </w:rPr>
      </w:pPr>
      <w:r>
        <w:rPr>
          <w:rFonts w:ascii="Times New Roman" w:hAnsi="Times New Roman"/>
          <w:sz w:val="28"/>
          <w:szCs w:val="28"/>
          <w:lang w:val="uk-UA"/>
        </w:rPr>
        <w:t>Вибрати форму і варіант розстановки столів.</w:t>
      </w:r>
    </w:p>
    <w:p w:rsidR="00292B37" w:rsidRDefault="00292B37" w:rsidP="001D1387">
      <w:pPr>
        <w:pStyle w:val="ab"/>
        <w:numPr>
          <w:ilvl w:val="0"/>
          <w:numId w:val="12"/>
        </w:numPr>
        <w:spacing w:line="240" w:lineRule="auto"/>
        <w:jc w:val="both"/>
        <w:rPr>
          <w:rFonts w:ascii="Times New Roman" w:hAnsi="Times New Roman"/>
          <w:sz w:val="28"/>
          <w:szCs w:val="28"/>
          <w:lang w:val="uk-UA"/>
        </w:rPr>
      </w:pPr>
      <w:r>
        <w:rPr>
          <w:rFonts w:ascii="Times New Roman" w:hAnsi="Times New Roman"/>
          <w:sz w:val="28"/>
          <w:szCs w:val="28"/>
          <w:lang w:val="uk-UA"/>
        </w:rPr>
        <w:t>Запропонувати напої на аперитив.</w:t>
      </w:r>
    </w:p>
    <w:p w:rsidR="002E0E45" w:rsidRDefault="002E0E45" w:rsidP="001D1387">
      <w:pPr>
        <w:pStyle w:val="ab"/>
        <w:numPr>
          <w:ilvl w:val="0"/>
          <w:numId w:val="12"/>
        </w:numPr>
        <w:spacing w:line="240" w:lineRule="auto"/>
        <w:jc w:val="both"/>
        <w:rPr>
          <w:rFonts w:ascii="Times New Roman" w:hAnsi="Times New Roman"/>
          <w:sz w:val="28"/>
          <w:szCs w:val="28"/>
          <w:lang w:val="uk-UA"/>
        </w:rPr>
      </w:pPr>
      <w:r>
        <w:rPr>
          <w:rFonts w:ascii="Times New Roman" w:hAnsi="Times New Roman"/>
          <w:sz w:val="28"/>
          <w:szCs w:val="28"/>
          <w:lang w:val="uk-UA"/>
        </w:rPr>
        <w:t>Розрахувати кількість предметів для подавання страв і напоїв.</w:t>
      </w:r>
    </w:p>
    <w:p w:rsidR="002E0E45" w:rsidRDefault="002E0E45" w:rsidP="001D1387">
      <w:pPr>
        <w:pStyle w:val="ab"/>
        <w:numPr>
          <w:ilvl w:val="0"/>
          <w:numId w:val="12"/>
        </w:numPr>
        <w:spacing w:line="240" w:lineRule="auto"/>
        <w:jc w:val="both"/>
        <w:rPr>
          <w:rFonts w:ascii="Times New Roman" w:hAnsi="Times New Roman"/>
          <w:sz w:val="28"/>
          <w:szCs w:val="28"/>
          <w:lang w:val="uk-UA"/>
        </w:rPr>
      </w:pPr>
      <w:r>
        <w:rPr>
          <w:rFonts w:ascii="Times New Roman" w:hAnsi="Times New Roman"/>
          <w:sz w:val="28"/>
          <w:szCs w:val="28"/>
          <w:lang w:val="uk-UA"/>
        </w:rPr>
        <w:t>Вибрати способи подавання страв.</w:t>
      </w:r>
    </w:p>
    <w:p w:rsidR="008C502C" w:rsidRDefault="00D14FB0" w:rsidP="00D14FB0">
      <w:pPr>
        <w:spacing w:after="240"/>
        <w:ind w:firstLine="360"/>
        <w:rPr>
          <w:sz w:val="28"/>
          <w:szCs w:val="28"/>
        </w:rPr>
      </w:pPr>
      <w:r>
        <w:rPr>
          <w:sz w:val="28"/>
          <w:szCs w:val="28"/>
        </w:rPr>
        <w:t>Самостійна робота призначена для розрахунку бенкету за столом</w:t>
      </w:r>
      <w:r w:rsidR="008C502C">
        <w:rPr>
          <w:sz w:val="28"/>
          <w:szCs w:val="28"/>
          <w:lang w:val="ru-RU"/>
        </w:rPr>
        <w:t xml:space="preserve"> </w:t>
      </w:r>
      <w:r w:rsidR="008C502C">
        <w:rPr>
          <w:sz w:val="28"/>
          <w:szCs w:val="28"/>
        </w:rPr>
        <w:t>з повним або частковим обслуговуванням</w:t>
      </w:r>
      <w:r>
        <w:rPr>
          <w:sz w:val="28"/>
          <w:szCs w:val="28"/>
        </w:rPr>
        <w:t>. Для цього кожен студент отримує завдання щодо виду бенкету та кількості гостей. І виконує завдання по пунктам плану. При цьому враховуючи деякі дані</w:t>
      </w:r>
      <w:r w:rsidR="008C502C">
        <w:rPr>
          <w:sz w:val="28"/>
          <w:szCs w:val="28"/>
        </w:rPr>
        <w:t>:</w:t>
      </w:r>
    </w:p>
    <w:p w:rsidR="00D14FB0" w:rsidRPr="008C502C" w:rsidRDefault="008C502C" w:rsidP="008C502C">
      <w:pPr>
        <w:pStyle w:val="ab"/>
        <w:numPr>
          <w:ilvl w:val="0"/>
          <w:numId w:val="1"/>
        </w:numPr>
        <w:spacing w:after="240"/>
        <w:rPr>
          <w:rFonts w:ascii="Times New Roman" w:hAnsi="Times New Roman"/>
          <w:sz w:val="28"/>
          <w:szCs w:val="28"/>
        </w:rPr>
      </w:pPr>
      <w:r w:rsidRPr="008C502C">
        <w:rPr>
          <w:rFonts w:ascii="Times New Roman" w:hAnsi="Times New Roman"/>
          <w:sz w:val="28"/>
          <w:szCs w:val="28"/>
          <w:lang w:val="uk-UA"/>
        </w:rPr>
        <w:t>Норми площі на одну людину;</w:t>
      </w:r>
      <w:r w:rsidR="00D14FB0" w:rsidRPr="008C502C">
        <w:rPr>
          <w:rFonts w:ascii="Times New Roman" w:hAnsi="Times New Roman"/>
          <w:sz w:val="28"/>
          <w:szCs w:val="28"/>
        </w:rPr>
        <w:t xml:space="preserve"> </w:t>
      </w:r>
    </w:p>
    <w:p w:rsidR="008C502C" w:rsidRPr="00177ED2" w:rsidRDefault="00177ED2" w:rsidP="008C502C">
      <w:pPr>
        <w:pStyle w:val="ab"/>
        <w:numPr>
          <w:ilvl w:val="0"/>
          <w:numId w:val="1"/>
        </w:numPr>
        <w:spacing w:after="240"/>
        <w:rPr>
          <w:rFonts w:ascii="Times New Roman" w:hAnsi="Times New Roman"/>
          <w:sz w:val="28"/>
          <w:szCs w:val="28"/>
        </w:rPr>
      </w:pPr>
      <w:r>
        <w:rPr>
          <w:rFonts w:ascii="Times New Roman" w:hAnsi="Times New Roman"/>
          <w:sz w:val="28"/>
          <w:szCs w:val="28"/>
          <w:lang w:val="uk-UA"/>
        </w:rPr>
        <w:t>Види сервірування на бенкеті з повним обслуговуванням та частковим обслуговуванням;</w:t>
      </w:r>
    </w:p>
    <w:p w:rsidR="00177ED2" w:rsidRPr="00177ED2" w:rsidRDefault="00177ED2" w:rsidP="008C502C">
      <w:pPr>
        <w:pStyle w:val="ab"/>
        <w:numPr>
          <w:ilvl w:val="0"/>
          <w:numId w:val="1"/>
        </w:numPr>
        <w:spacing w:after="240"/>
        <w:rPr>
          <w:rFonts w:ascii="Times New Roman" w:hAnsi="Times New Roman"/>
          <w:sz w:val="28"/>
          <w:szCs w:val="28"/>
        </w:rPr>
      </w:pPr>
      <w:r>
        <w:rPr>
          <w:rFonts w:ascii="Times New Roman" w:hAnsi="Times New Roman"/>
          <w:sz w:val="28"/>
          <w:szCs w:val="28"/>
          <w:lang w:val="uk-UA"/>
        </w:rPr>
        <w:t>Кількість офіціантів при повному та частковому обслуговуванні;</w:t>
      </w:r>
    </w:p>
    <w:p w:rsidR="00177ED2" w:rsidRPr="00177ED2" w:rsidRDefault="00177ED2" w:rsidP="008C502C">
      <w:pPr>
        <w:pStyle w:val="ab"/>
        <w:numPr>
          <w:ilvl w:val="0"/>
          <w:numId w:val="1"/>
        </w:numPr>
        <w:spacing w:after="240"/>
        <w:rPr>
          <w:rFonts w:ascii="Times New Roman" w:hAnsi="Times New Roman"/>
          <w:sz w:val="28"/>
          <w:szCs w:val="28"/>
        </w:rPr>
      </w:pPr>
      <w:r>
        <w:rPr>
          <w:rFonts w:ascii="Times New Roman" w:hAnsi="Times New Roman"/>
          <w:sz w:val="28"/>
          <w:szCs w:val="28"/>
          <w:lang w:val="uk-UA"/>
        </w:rPr>
        <w:t>Який варіант розстановки столів підходить до цих видів бенкетів;</w:t>
      </w:r>
    </w:p>
    <w:p w:rsidR="00177ED2" w:rsidRPr="00177ED2" w:rsidRDefault="00177ED2" w:rsidP="008C502C">
      <w:pPr>
        <w:pStyle w:val="ab"/>
        <w:numPr>
          <w:ilvl w:val="0"/>
          <w:numId w:val="1"/>
        </w:numPr>
        <w:spacing w:after="240"/>
        <w:rPr>
          <w:rFonts w:ascii="Times New Roman" w:hAnsi="Times New Roman"/>
          <w:sz w:val="28"/>
          <w:szCs w:val="28"/>
        </w:rPr>
      </w:pPr>
      <w:r>
        <w:rPr>
          <w:rFonts w:ascii="Times New Roman" w:hAnsi="Times New Roman"/>
          <w:sz w:val="28"/>
          <w:szCs w:val="28"/>
          <w:lang w:val="uk-UA"/>
        </w:rPr>
        <w:t>При якому бенкеті організовують аперитив;</w:t>
      </w:r>
    </w:p>
    <w:p w:rsidR="00177ED2" w:rsidRPr="00177ED2" w:rsidRDefault="00177ED2" w:rsidP="00177ED2">
      <w:pPr>
        <w:pStyle w:val="ab"/>
        <w:numPr>
          <w:ilvl w:val="0"/>
          <w:numId w:val="1"/>
        </w:numPr>
        <w:spacing w:after="240"/>
        <w:rPr>
          <w:rFonts w:ascii="Times New Roman" w:hAnsi="Times New Roman"/>
          <w:sz w:val="28"/>
          <w:szCs w:val="28"/>
        </w:rPr>
      </w:pPr>
      <w:r>
        <w:rPr>
          <w:rFonts w:ascii="Times New Roman" w:hAnsi="Times New Roman"/>
          <w:sz w:val="28"/>
          <w:szCs w:val="28"/>
          <w:lang w:val="uk-UA"/>
        </w:rPr>
        <w:t>Різницю в способах подавання страв при повному та частковому обслуговуванні. Від цього залежить, які предмети використовують при подаванні страв.</w:t>
      </w:r>
    </w:p>
    <w:p w:rsidR="002E0E45" w:rsidRDefault="002E0E45" w:rsidP="002E0E45">
      <w:pPr>
        <w:jc w:val="center"/>
        <w:rPr>
          <w:b/>
          <w:sz w:val="28"/>
          <w:szCs w:val="28"/>
        </w:rPr>
      </w:pPr>
      <w:r w:rsidRPr="002F7AB0">
        <w:rPr>
          <w:b/>
          <w:sz w:val="28"/>
          <w:szCs w:val="28"/>
        </w:rPr>
        <w:t>Запитання для самоперевірки</w:t>
      </w:r>
    </w:p>
    <w:p w:rsidR="002E0E45" w:rsidRDefault="002E0E45" w:rsidP="001D1387">
      <w:pPr>
        <w:pStyle w:val="ab"/>
        <w:numPr>
          <w:ilvl w:val="0"/>
          <w:numId w:val="13"/>
        </w:numPr>
        <w:spacing w:line="240" w:lineRule="auto"/>
        <w:jc w:val="both"/>
        <w:rPr>
          <w:rFonts w:ascii="Times New Roman" w:hAnsi="Times New Roman"/>
          <w:sz w:val="28"/>
          <w:szCs w:val="28"/>
          <w:lang w:val="uk-UA"/>
        </w:rPr>
      </w:pPr>
      <w:r>
        <w:rPr>
          <w:rFonts w:ascii="Times New Roman" w:hAnsi="Times New Roman"/>
          <w:sz w:val="28"/>
          <w:szCs w:val="28"/>
          <w:lang w:val="uk-UA"/>
        </w:rPr>
        <w:t>Різновиди бенкетів, їх відмінні ознаки.</w:t>
      </w:r>
    </w:p>
    <w:p w:rsidR="002E0E45" w:rsidRDefault="002E0E45" w:rsidP="001D1387">
      <w:pPr>
        <w:pStyle w:val="ab"/>
        <w:numPr>
          <w:ilvl w:val="0"/>
          <w:numId w:val="13"/>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підготовки до бенкетів.</w:t>
      </w:r>
    </w:p>
    <w:p w:rsidR="002E0E45" w:rsidRDefault="002E0E45" w:rsidP="001D1387">
      <w:pPr>
        <w:pStyle w:val="ab"/>
        <w:numPr>
          <w:ilvl w:val="0"/>
          <w:numId w:val="13"/>
        </w:numPr>
        <w:spacing w:line="240" w:lineRule="auto"/>
        <w:jc w:val="both"/>
        <w:rPr>
          <w:rFonts w:ascii="Times New Roman" w:hAnsi="Times New Roman"/>
          <w:sz w:val="28"/>
          <w:szCs w:val="28"/>
          <w:lang w:val="uk-UA"/>
        </w:rPr>
      </w:pPr>
      <w:r>
        <w:rPr>
          <w:rFonts w:ascii="Times New Roman" w:hAnsi="Times New Roman"/>
          <w:sz w:val="28"/>
          <w:szCs w:val="28"/>
          <w:lang w:val="uk-UA"/>
        </w:rPr>
        <w:t>Методика розрахунку чисельності обслуговуючого персоналу.</w:t>
      </w:r>
    </w:p>
    <w:p w:rsidR="002E0E45" w:rsidRDefault="002E0E45" w:rsidP="001D1387">
      <w:pPr>
        <w:pStyle w:val="ab"/>
        <w:numPr>
          <w:ilvl w:val="0"/>
          <w:numId w:val="13"/>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організації підготовки до бенкету за столом з повним обслуговуванням офіціантами.</w:t>
      </w:r>
    </w:p>
    <w:p w:rsidR="002E0E45" w:rsidRDefault="002E0E45" w:rsidP="001D1387">
      <w:pPr>
        <w:pStyle w:val="ab"/>
        <w:numPr>
          <w:ilvl w:val="0"/>
          <w:numId w:val="13"/>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організації підготовки до бенкету за столом з частковим обслуговуванням офіціантами</w:t>
      </w:r>
      <w:r w:rsidRPr="00AF3759">
        <w:rPr>
          <w:rFonts w:ascii="Times New Roman" w:hAnsi="Times New Roman"/>
          <w:sz w:val="28"/>
          <w:szCs w:val="28"/>
          <w:lang w:val="uk-UA"/>
        </w:rPr>
        <w:t>.</w:t>
      </w:r>
    </w:p>
    <w:p w:rsidR="002E0E45" w:rsidRDefault="002E0E45" w:rsidP="001D1387">
      <w:pPr>
        <w:pStyle w:val="ab"/>
        <w:numPr>
          <w:ilvl w:val="0"/>
          <w:numId w:val="13"/>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організації підготовки до бенкету чаю, бенкету-кави.</w:t>
      </w:r>
    </w:p>
    <w:p w:rsidR="002E0E45"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2, 5, 8, 13, 16, 28</w:t>
      </w:r>
      <w:r w:rsidRPr="00604C6F">
        <w:rPr>
          <w:bCs/>
          <w:sz w:val="28"/>
          <w:szCs w:val="28"/>
        </w:rPr>
        <w:t>.</w:t>
      </w:r>
    </w:p>
    <w:p w:rsidR="002E0E45" w:rsidRDefault="002E0E45" w:rsidP="002E0E45">
      <w:pPr>
        <w:jc w:val="center"/>
        <w:rPr>
          <w:b/>
          <w:sz w:val="28"/>
          <w:szCs w:val="28"/>
        </w:rPr>
      </w:pPr>
    </w:p>
    <w:p w:rsidR="00081B9C" w:rsidRDefault="00081B9C" w:rsidP="002E0E45">
      <w:pPr>
        <w:jc w:val="center"/>
        <w:rPr>
          <w:b/>
          <w:sz w:val="28"/>
          <w:szCs w:val="28"/>
        </w:rPr>
      </w:pPr>
    </w:p>
    <w:p w:rsidR="00081B9C" w:rsidRDefault="00081B9C" w:rsidP="002E0E45">
      <w:pPr>
        <w:jc w:val="center"/>
        <w:rPr>
          <w:b/>
          <w:sz w:val="28"/>
          <w:szCs w:val="28"/>
        </w:rPr>
      </w:pPr>
    </w:p>
    <w:p w:rsidR="002E0E45" w:rsidRDefault="002E0E45" w:rsidP="002E0E45">
      <w:pPr>
        <w:jc w:val="center"/>
        <w:rPr>
          <w:b/>
          <w:sz w:val="28"/>
          <w:szCs w:val="28"/>
        </w:rPr>
      </w:pPr>
      <w:r>
        <w:rPr>
          <w:b/>
          <w:sz w:val="28"/>
          <w:szCs w:val="28"/>
        </w:rPr>
        <w:lastRenderedPageBreak/>
        <w:t>ТЕМА 7</w:t>
      </w:r>
      <w:r w:rsidRPr="009C0B52">
        <w:rPr>
          <w:b/>
          <w:sz w:val="28"/>
          <w:szCs w:val="28"/>
        </w:rPr>
        <w:t xml:space="preserve">. </w:t>
      </w:r>
      <w:r>
        <w:rPr>
          <w:b/>
          <w:sz w:val="28"/>
          <w:szCs w:val="28"/>
        </w:rPr>
        <w:t>ОРГАНІЗАЦІЯ ОБСЛУГОВУВАННЯ</w:t>
      </w:r>
    </w:p>
    <w:p w:rsidR="002E0E45" w:rsidRPr="009C0B52" w:rsidRDefault="002E0E45" w:rsidP="002E0E45">
      <w:pPr>
        <w:jc w:val="center"/>
        <w:rPr>
          <w:b/>
          <w:sz w:val="28"/>
          <w:szCs w:val="28"/>
        </w:rPr>
      </w:pPr>
      <w:r>
        <w:rPr>
          <w:b/>
          <w:sz w:val="28"/>
          <w:szCs w:val="28"/>
        </w:rPr>
        <w:t>ДИПЛОМАТИЧНИХ ПРИЙОМІВ</w:t>
      </w:r>
    </w:p>
    <w:p w:rsidR="002E0E45" w:rsidRDefault="002E0E45" w:rsidP="002E0E45">
      <w:pPr>
        <w:jc w:val="center"/>
        <w:rPr>
          <w:b/>
          <w:sz w:val="28"/>
          <w:szCs w:val="28"/>
        </w:rPr>
      </w:pPr>
    </w:p>
    <w:p w:rsidR="002E0E45" w:rsidRDefault="002E0E45" w:rsidP="00292B37">
      <w:pPr>
        <w:spacing w:after="240"/>
        <w:jc w:val="center"/>
        <w:rPr>
          <w:b/>
          <w:sz w:val="28"/>
          <w:szCs w:val="28"/>
        </w:rPr>
      </w:pPr>
      <w:r w:rsidRPr="009C0B52">
        <w:rPr>
          <w:b/>
          <w:sz w:val="28"/>
          <w:szCs w:val="28"/>
        </w:rPr>
        <w:t>Завдання для самостійної роботи</w:t>
      </w:r>
    </w:p>
    <w:p w:rsidR="002E0E45" w:rsidRDefault="002E0E45" w:rsidP="001D1387">
      <w:pPr>
        <w:pStyle w:val="ab"/>
        <w:numPr>
          <w:ilvl w:val="0"/>
          <w:numId w:val="14"/>
        </w:numPr>
        <w:spacing w:line="240" w:lineRule="auto"/>
        <w:jc w:val="both"/>
        <w:rPr>
          <w:rFonts w:ascii="Times New Roman" w:hAnsi="Times New Roman"/>
          <w:sz w:val="28"/>
          <w:szCs w:val="28"/>
          <w:lang w:val="uk-UA"/>
        </w:rPr>
      </w:pPr>
      <w:r>
        <w:rPr>
          <w:rFonts w:ascii="Times New Roman" w:hAnsi="Times New Roman"/>
          <w:sz w:val="28"/>
          <w:szCs w:val="28"/>
          <w:lang w:val="uk-UA"/>
        </w:rPr>
        <w:t>Здійснити розміщення гостей за столом</w:t>
      </w:r>
      <w:r w:rsidR="00292B37">
        <w:rPr>
          <w:rFonts w:ascii="Times New Roman" w:hAnsi="Times New Roman"/>
          <w:sz w:val="28"/>
          <w:szCs w:val="28"/>
          <w:lang w:val="uk-UA"/>
        </w:rPr>
        <w:t xml:space="preserve"> на дипломатичному прийомі в честь прийому глави держави</w:t>
      </w:r>
      <w:r w:rsidRPr="00F16C54">
        <w:rPr>
          <w:rFonts w:ascii="Times New Roman" w:hAnsi="Times New Roman"/>
          <w:sz w:val="28"/>
          <w:szCs w:val="28"/>
          <w:lang w:val="uk-UA"/>
        </w:rPr>
        <w:t>.</w:t>
      </w:r>
    </w:p>
    <w:p w:rsidR="002E0E45" w:rsidRDefault="002E0E45" w:rsidP="001D1387">
      <w:pPr>
        <w:pStyle w:val="ab"/>
        <w:numPr>
          <w:ilvl w:val="0"/>
          <w:numId w:val="14"/>
        </w:numPr>
        <w:spacing w:line="240" w:lineRule="auto"/>
        <w:jc w:val="both"/>
        <w:rPr>
          <w:rFonts w:ascii="Times New Roman" w:hAnsi="Times New Roman"/>
          <w:sz w:val="28"/>
          <w:szCs w:val="28"/>
          <w:lang w:val="uk-UA"/>
        </w:rPr>
      </w:pPr>
      <w:r>
        <w:rPr>
          <w:rFonts w:ascii="Times New Roman" w:hAnsi="Times New Roman"/>
          <w:sz w:val="28"/>
          <w:szCs w:val="28"/>
          <w:lang w:val="uk-UA"/>
        </w:rPr>
        <w:t>Зобразити графічно із зазначенням черговості сервірування приклад сервірування на одного або двох почесних гостей.</w:t>
      </w:r>
    </w:p>
    <w:p w:rsidR="0073711B" w:rsidRDefault="0073711B" w:rsidP="001D1387">
      <w:pPr>
        <w:pStyle w:val="ab"/>
        <w:numPr>
          <w:ilvl w:val="0"/>
          <w:numId w:val="14"/>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Правила організації </w:t>
      </w:r>
      <w:proofErr w:type="spellStart"/>
      <w:r>
        <w:rPr>
          <w:rFonts w:ascii="Times New Roman" w:hAnsi="Times New Roman"/>
          <w:sz w:val="28"/>
          <w:szCs w:val="28"/>
          <w:lang w:val="uk-UA"/>
        </w:rPr>
        <w:t>кави-брейк</w:t>
      </w:r>
      <w:proofErr w:type="spellEnd"/>
      <w:r>
        <w:rPr>
          <w:rFonts w:ascii="Times New Roman" w:hAnsi="Times New Roman"/>
          <w:sz w:val="28"/>
          <w:szCs w:val="28"/>
          <w:lang w:val="uk-UA"/>
        </w:rPr>
        <w:t>.</w:t>
      </w:r>
    </w:p>
    <w:p w:rsidR="00231338" w:rsidRDefault="00231338" w:rsidP="001D1387">
      <w:pPr>
        <w:pStyle w:val="ab"/>
        <w:numPr>
          <w:ilvl w:val="0"/>
          <w:numId w:val="14"/>
        </w:numPr>
        <w:spacing w:line="240" w:lineRule="auto"/>
        <w:jc w:val="both"/>
        <w:rPr>
          <w:rFonts w:ascii="Times New Roman" w:hAnsi="Times New Roman"/>
          <w:sz w:val="28"/>
          <w:szCs w:val="28"/>
          <w:lang w:val="uk-UA"/>
        </w:rPr>
      </w:pPr>
      <w:r w:rsidRPr="00231338">
        <w:rPr>
          <w:rFonts w:ascii="Times New Roman" w:hAnsi="Times New Roman"/>
          <w:sz w:val="28"/>
          <w:szCs w:val="28"/>
          <w:lang w:val="uk-UA"/>
        </w:rPr>
        <w:t>Етнічні та релігійні кухні світу.</w:t>
      </w:r>
    </w:p>
    <w:p w:rsidR="00920984" w:rsidRPr="00526865" w:rsidRDefault="00920984" w:rsidP="00920984">
      <w:pPr>
        <w:jc w:val="both"/>
        <w:rPr>
          <w:sz w:val="28"/>
          <w:szCs w:val="28"/>
        </w:rPr>
      </w:pPr>
    </w:p>
    <w:p w:rsidR="00F23155" w:rsidRDefault="00F23155" w:rsidP="00F23155">
      <w:pPr>
        <w:spacing w:after="240"/>
        <w:ind w:firstLine="360"/>
        <w:rPr>
          <w:sz w:val="28"/>
          <w:szCs w:val="28"/>
        </w:rPr>
      </w:pPr>
      <w:r>
        <w:rPr>
          <w:sz w:val="28"/>
          <w:szCs w:val="28"/>
        </w:rPr>
        <w:t>Самостійна робота призначена для розрахунку дипломатичного прийому. При цьому враховуючи деякі дані:</w:t>
      </w:r>
    </w:p>
    <w:p w:rsidR="00F23155" w:rsidRPr="00F23155" w:rsidRDefault="00F23155" w:rsidP="00F23155">
      <w:pPr>
        <w:pStyle w:val="ab"/>
        <w:numPr>
          <w:ilvl w:val="0"/>
          <w:numId w:val="1"/>
        </w:numPr>
        <w:spacing w:after="240"/>
        <w:rPr>
          <w:rFonts w:ascii="Times New Roman" w:hAnsi="Times New Roman"/>
          <w:sz w:val="28"/>
          <w:szCs w:val="28"/>
        </w:rPr>
      </w:pPr>
      <w:r w:rsidRPr="00F23155">
        <w:rPr>
          <w:rFonts w:ascii="Times New Roman" w:hAnsi="Times New Roman"/>
          <w:sz w:val="28"/>
          <w:szCs w:val="28"/>
          <w:lang w:val="uk-UA"/>
        </w:rPr>
        <w:t>Що таке президентське розсаджування;</w:t>
      </w:r>
    </w:p>
    <w:p w:rsidR="00F23155" w:rsidRPr="00F23155" w:rsidRDefault="00F23155" w:rsidP="00F23155">
      <w:pPr>
        <w:pStyle w:val="ab"/>
        <w:numPr>
          <w:ilvl w:val="0"/>
          <w:numId w:val="1"/>
        </w:numPr>
        <w:spacing w:after="240"/>
        <w:rPr>
          <w:rFonts w:ascii="Times New Roman" w:hAnsi="Times New Roman"/>
          <w:sz w:val="28"/>
          <w:szCs w:val="28"/>
        </w:rPr>
      </w:pPr>
      <w:r>
        <w:rPr>
          <w:rFonts w:ascii="Times New Roman" w:hAnsi="Times New Roman"/>
          <w:sz w:val="28"/>
          <w:szCs w:val="28"/>
          <w:lang w:val="uk-UA"/>
        </w:rPr>
        <w:t>Сервірування та подавання на дипломатичному прийомі, враховуючи вид обслуговування;</w:t>
      </w:r>
    </w:p>
    <w:p w:rsidR="00F23155" w:rsidRPr="00F23155" w:rsidRDefault="00F23155" w:rsidP="00F23155">
      <w:pPr>
        <w:pStyle w:val="ab"/>
        <w:numPr>
          <w:ilvl w:val="0"/>
          <w:numId w:val="1"/>
        </w:numPr>
        <w:spacing w:after="240"/>
        <w:rPr>
          <w:rFonts w:ascii="Times New Roman" w:hAnsi="Times New Roman"/>
          <w:sz w:val="28"/>
          <w:szCs w:val="28"/>
        </w:rPr>
      </w:pPr>
      <w:r>
        <w:rPr>
          <w:rFonts w:ascii="Times New Roman" w:hAnsi="Times New Roman"/>
          <w:sz w:val="28"/>
          <w:szCs w:val="28"/>
          <w:lang w:val="uk-UA"/>
        </w:rPr>
        <w:t xml:space="preserve">Правила організації </w:t>
      </w:r>
      <w:proofErr w:type="spellStart"/>
      <w:r>
        <w:rPr>
          <w:rFonts w:ascii="Times New Roman" w:hAnsi="Times New Roman"/>
          <w:sz w:val="28"/>
          <w:szCs w:val="28"/>
          <w:lang w:val="uk-UA"/>
        </w:rPr>
        <w:t>кави-брейк</w:t>
      </w:r>
      <w:proofErr w:type="spellEnd"/>
      <w:r>
        <w:rPr>
          <w:rFonts w:ascii="Times New Roman" w:hAnsi="Times New Roman"/>
          <w:sz w:val="28"/>
          <w:szCs w:val="28"/>
          <w:lang w:val="uk-UA"/>
        </w:rPr>
        <w:t xml:space="preserve"> та які напої та закуски подають;</w:t>
      </w:r>
    </w:p>
    <w:p w:rsidR="00F23155" w:rsidRPr="00402942" w:rsidRDefault="00402942" w:rsidP="00F23155">
      <w:pPr>
        <w:pStyle w:val="ab"/>
        <w:numPr>
          <w:ilvl w:val="0"/>
          <w:numId w:val="1"/>
        </w:numPr>
        <w:spacing w:after="240"/>
        <w:rPr>
          <w:sz w:val="28"/>
          <w:szCs w:val="28"/>
        </w:rPr>
      </w:pPr>
      <w:r w:rsidRPr="00402942">
        <w:rPr>
          <w:rFonts w:ascii="Times New Roman" w:hAnsi="Times New Roman"/>
          <w:sz w:val="28"/>
          <w:szCs w:val="28"/>
          <w:lang w:val="uk-UA"/>
        </w:rPr>
        <w:t>Які національні смаки представників різних кухонь, враховуючи релігійні мотиви.</w:t>
      </w:r>
    </w:p>
    <w:p w:rsidR="002E0E45" w:rsidRDefault="002E0E45" w:rsidP="00292B37">
      <w:pPr>
        <w:spacing w:after="240"/>
        <w:jc w:val="center"/>
        <w:rPr>
          <w:b/>
          <w:sz w:val="28"/>
          <w:szCs w:val="28"/>
        </w:rPr>
      </w:pPr>
      <w:r w:rsidRPr="002F7AB0">
        <w:rPr>
          <w:b/>
          <w:sz w:val="28"/>
          <w:szCs w:val="28"/>
        </w:rPr>
        <w:t>Запитання для самоперевірки</w:t>
      </w:r>
    </w:p>
    <w:p w:rsidR="002E0E45" w:rsidRDefault="002E0E45" w:rsidP="001D1387">
      <w:pPr>
        <w:pStyle w:val="ab"/>
        <w:numPr>
          <w:ilvl w:val="0"/>
          <w:numId w:val="15"/>
        </w:numPr>
        <w:spacing w:line="240" w:lineRule="auto"/>
        <w:jc w:val="both"/>
        <w:rPr>
          <w:rFonts w:ascii="Times New Roman" w:hAnsi="Times New Roman"/>
          <w:sz w:val="28"/>
          <w:szCs w:val="28"/>
          <w:lang w:val="uk-UA"/>
        </w:rPr>
      </w:pPr>
      <w:r>
        <w:rPr>
          <w:rFonts w:ascii="Times New Roman" w:hAnsi="Times New Roman"/>
          <w:sz w:val="28"/>
          <w:szCs w:val="28"/>
          <w:lang w:val="uk-UA"/>
        </w:rPr>
        <w:t>Класифікація дипломатичних протоколів.</w:t>
      </w:r>
    </w:p>
    <w:p w:rsidR="002E0E45" w:rsidRDefault="002E0E45" w:rsidP="001D1387">
      <w:pPr>
        <w:pStyle w:val="ab"/>
        <w:numPr>
          <w:ilvl w:val="0"/>
          <w:numId w:val="15"/>
        </w:numPr>
        <w:spacing w:line="240" w:lineRule="auto"/>
        <w:jc w:val="both"/>
        <w:rPr>
          <w:rFonts w:ascii="Times New Roman" w:hAnsi="Times New Roman"/>
          <w:sz w:val="28"/>
          <w:szCs w:val="28"/>
          <w:lang w:val="uk-UA"/>
        </w:rPr>
      </w:pPr>
      <w:r>
        <w:rPr>
          <w:rFonts w:ascii="Times New Roman" w:hAnsi="Times New Roman"/>
          <w:sz w:val="28"/>
          <w:szCs w:val="28"/>
          <w:lang w:val="uk-UA"/>
        </w:rPr>
        <w:t>Складові підготовчої роботи.</w:t>
      </w:r>
    </w:p>
    <w:p w:rsidR="002E0E45" w:rsidRDefault="00292B37" w:rsidP="001D1387">
      <w:pPr>
        <w:pStyle w:val="ab"/>
        <w:numPr>
          <w:ilvl w:val="0"/>
          <w:numId w:val="15"/>
        </w:numPr>
        <w:spacing w:line="240" w:lineRule="auto"/>
        <w:jc w:val="both"/>
        <w:rPr>
          <w:rFonts w:ascii="Times New Roman" w:hAnsi="Times New Roman"/>
          <w:sz w:val="28"/>
          <w:szCs w:val="28"/>
          <w:lang w:val="uk-UA"/>
        </w:rPr>
      </w:pPr>
      <w:r>
        <w:rPr>
          <w:rFonts w:ascii="Times New Roman" w:hAnsi="Times New Roman"/>
          <w:sz w:val="28"/>
          <w:szCs w:val="28"/>
          <w:lang w:val="uk-UA"/>
        </w:rPr>
        <w:t>Що таке «президентське розсаджування»</w:t>
      </w:r>
      <w:r w:rsidR="002E0E45">
        <w:rPr>
          <w:rFonts w:ascii="Times New Roman" w:hAnsi="Times New Roman"/>
          <w:sz w:val="28"/>
          <w:szCs w:val="28"/>
          <w:lang w:val="uk-UA"/>
        </w:rPr>
        <w:t>.</w:t>
      </w:r>
    </w:p>
    <w:p w:rsidR="002E0E45" w:rsidRDefault="002E0E45" w:rsidP="001D1387">
      <w:pPr>
        <w:pStyle w:val="ab"/>
        <w:numPr>
          <w:ilvl w:val="0"/>
          <w:numId w:val="15"/>
        </w:numPr>
        <w:spacing w:line="240" w:lineRule="auto"/>
        <w:jc w:val="both"/>
        <w:rPr>
          <w:rFonts w:ascii="Times New Roman" w:hAnsi="Times New Roman"/>
          <w:sz w:val="28"/>
          <w:szCs w:val="28"/>
          <w:lang w:val="uk-UA"/>
        </w:rPr>
      </w:pPr>
      <w:r>
        <w:rPr>
          <w:rFonts w:ascii="Times New Roman" w:hAnsi="Times New Roman"/>
          <w:sz w:val="28"/>
          <w:szCs w:val="28"/>
          <w:lang w:val="uk-UA"/>
        </w:rPr>
        <w:t>Варіанти розсаджування гостей.</w:t>
      </w:r>
    </w:p>
    <w:p w:rsidR="002E0E45" w:rsidRDefault="002E0E45" w:rsidP="001D1387">
      <w:pPr>
        <w:pStyle w:val="ab"/>
        <w:numPr>
          <w:ilvl w:val="0"/>
          <w:numId w:val="15"/>
        </w:numPr>
        <w:spacing w:line="240" w:lineRule="auto"/>
        <w:jc w:val="both"/>
        <w:rPr>
          <w:rFonts w:ascii="Times New Roman" w:hAnsi="Times New Roman"/>
          <w:sz w:val="28"/>
          <w:szCs w:val="28"/>
          <w:lang w:val="uk-UA"/>
        </w:rPr>
      </w:pPr>
      <w:r>
        <w:rPr>
          <w:rFonts w:ascii="Times New Roman" w:hAnsi="Times New Roman"/>
          <w:sz w:val="28"/>
          <w:szCs w:val="28"/>
          <w:lang w:val="uk-UA"/>
        </w:rPr>
        <w:t>Які складові елементи підготовчої роботи? Варіанти подавання аперитиву.</w:t>
      </w:r>
    </w:p>
    <w:p w:rsidR="002E0E45" w:rsidRPr="00F16C54" w:rsidRDefault="002E0E45" w:rsidP="001D1387">
      <w:pPr>
        <w:pStyle w:val="ab"/>
        <w:numPr>
          <w:ilvl w:val="0"/>
          <w:numId w:val="15"/>
        </w:numPr>
        <w:spacing w:line="240" w:lineRule="auto"/>
        <w:jc w:val="both"/>
        <w:rPr>
          <w:rFonts w:ascii="Times New Roman" w:hAnsi="Times New Roman"/>
          <w:sz w:val="28"/>
          <w:szCs w:val="28"/>
          <w:lang w:val="uk-UA"/>
        </w:rPr>
      </w:pPr>
      <w:r>
        <w:rPr>
          <w:rFonts w:ascii="Times New Roman" w:hAnsi="Times New Roman"/>
          <w:sz w:val="28"/>
          <w:szCs w:val="28"/>
          <w:lang w:val="uk-UA"/>
        </w:rPr>
        <w:t>Черговість обслуговування учасників бенкету-прийому з розсаджуванням.</w:t>
      </w:r>
    </w:p>
    <w:p w:rsidR="002E0E45"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2, 5, 8, 13, 16, 28</w:t>
      </w:r>
      <w:r w:rsidRPr="00604C6F">
        <w:rPr>
          <w:bCs/>
          <w:sz w:val="28"/>
          <w:szCs w:val="28"/>
        </w:rPr>
        <w:t>.</w:t>
      </w:r>
    </w:p>
    <w:p w:rsidR="002E0E45" w:rsidRDefault="002E0E45" w:rsidP="002E0E45">
      <w:pPr>
        <w:jc w:val="center"/>
        <w:rPr>
          <w:b/>
          <w:sz w:val="28"/>
          <w:szCs w:val="28"/>
        </w:rPr>
      </w:pPr>
    </w:p>
    <w:p w:rsidR="002E0E45" w:rsidRDefault="002E0E45" w:rsidP="002E0E45">
      <w:pPr>
        <w:jc w:val="center"/>
        <w:rPr>
          <w:b/>
          <w:sz w:val="28"/>
          <w:szCs w:val="28"/>
        </w:rPr>
      </w:pPr>
    </w:p>
    <w:p w:rsidR="002E0E45" w:rsidRDefault="002E0E45" w:rsidP="002E0E45">
      <w:pPr>
        <w:jc w:val="center"/>
        <w:rPr>
          <w:b/>
          <w:sz w:val="28"/>
          <w:szCs w:val="28"/>
        </w:rPr>
      </w:pPr>
      <w:r>
        <w:rPr>
          <w:b/>
          <w:sz w:val="28"/>
          <w:szCs w:val="28"/>
        </w:rPr>
        <w:t>ТЕМА 8</w:t>
      </w:r>
      <w:r w:rsidRPr="009C0B52">
        <w:rPr>
          <w:b/>
          <w:sz w:val="28"/>
          <w:szCs w:val="28"/>
        </w:rPr>
        <w:t xml:space="preserve">. </w:t>
      </w:r>
      <w:r>
        <w:rPr>
          <w:b/>
          <w:sz w:val="28"/>
          <w:szCs w:val="28"/>
        </w:rPr>
        <w:t>ОРГАНІЗАЦІЯ ОБСЛУГОВУВАННЯ</w:t>
      </w:r>
    </w:p>
    <w:p w:rsidR="002E0E45" w:rsidRPr="009C0B52" w:rsidRDefault="002E0E45" w:rsidP="002E0E45">
      <w:pPr>
        <w:jc w:val="center"/>
        <w:rPr>
          <w:b/>
          <w:sz w:val="28"/>
          <w:szCs w:val="28"/>
        </w:rPr>
      </w:pPr>
      <w:r>
        <w:rPr>
          <w:b/>
          <w:sz w:val="28"/>
          <w:szCs w:val="28"/>
        </w:rPr>
        <w:t>БЕНКЕТІВ ТИПУ ФУРШЕТ</w:t>
      </w:r>
    </w:p>
    <w:p w:rsidR="002E0E45" w:rsidRDefault="002E0E45" w:rsidP="00292B37">
      <w:pPr>
        <w:spacing w:before="240" w:after="240"/>
        <w:jc w:val="center"/>
        <w:rPr>
          <w:b/>
          <w:sz w:val="28"/>
          <w:szCs w:val="28"/>
        </w:rPr>
      </w:pPr>
      <w:r w:rsidRPr="009C0B52">
        <w:rPr>
          <w:b/>
          <w:sz w:val="28"/>
          <w:szCs w:val="28"/>
        </w:rPr>
        <w:t>Завдання для самостійної роботи</w:t>
      </w:r>
    </w:p>
    <w:p w:rsidR="002E0E45" w:rsidRPr="00344B71" w:rsidRDefault="002E0E45" w:rsidP="001D1387">
      <w:pPr>
        <w:pStyle w:val="ab"/>
        <w:numPr>
          <w:ilvl w:val="0"/>
          <w:numId w:val="16"/>
        </w:numPr>
        <w:spacing w:line="240" w:lineRule="auto"/>
        <w:jc w:val="both"/>
        <w:rPr>
          <w:rFonts w:ascii="Times New Roman" w:hAnsi="Times New Roman"/>
          <w:sz w:val="28"/>
          <w:szCs w:val="28"/>
          <w:lang w:val="uk-UA"/>
        </w:rPr>
      </w:pPr>
      <w:r w:rsidRPr="00344B71">
        <w:rPr>
          <w:rFonts w:ascii="Times New Roman" w:hAnsi="Times New Roman"/>
          <w:sz w:val="28"/>
          <w:szCs w:val="28"/>
          <w:lang w:val="uk-UA"/>
        </w:rPr>
        <w:t>Розрахувати площу приміщення для бенкету у відповідності до завдання; необхідну довжин</w:t>
      </w:r>
      <w:r w:rsidR="0073711B">
        <w:rPr>
          <w:rFonts w:ascii="Times New Roman" w:hAnsi="Times New Roman"/>
          <w:sz w:val="28"/>
          <w:szCs w:val="28"/>
          <w:lang w:val="uk-UA"/>
        </w:rPr>
        <w:t>у</w:t>
      </w:r>
      <w:r w:rsidRPr="00344B71">
        <w:rPr>
          <w:rFonts w:ascii="Times New Roman" w:hAnsi="Times New Roman"/>
          <w:sz w:val="28"/>
          <w:szCs w:val="28"/>
          <w:lang w:val="uk-UA"/>
        </w:rPr>
        <w:t xml:space="preserve"> і кількість бенкетних столів.</w:t>
      </w:r>
    </w:p>
    <w:p w:rsidR="002E0E45" w:rsidRPr="00344B71" w:rsidRDefault="002E0E45" w:rsidP="001D1387">
      <w:pPr>
        <w:pStyle w:val="ab"/>
        <w:numPr>
          <w:ilvl w:val="0"/>
          <w:numId w:val="16"/>
        </w:numPr>
        <w:spacing w:line="240" w:lineRule="auto"/>
        <w:jc w:val="both"/>
        <w:rPr>
          <w:rFonts w:ascii="Times New Roman" w:hAnsi="Times New Roman"/>
          <w:sz w:val="28"/>
          <w:szCs w:val="28"/>
          <w:lang w:val="uk-UA"/>
        </w:rPr>
      </w:pPr>
      <w:r w:rsidRPr="00344B71">
        <w:rPr>
          <w:rFonts w:ascii="Times New Roman" w:hAnsi="Times New Roman"/>
          <w:sz w:val="28"/>
          <w:szCs w:val="28"/>
          <w:lang w:val="uk-UA"/>
        </w:rPr>
        <w:t>Розрахувати кількість офіціантів, зазначити розряд і розподілити роботу між ними.</w:t>
      </w:r>
    </w:p>
    <w:p w:rsidR="002E0E45" w:rsidRPr="00344B71" w:rsidRDefault="002E0E45" w:rsidP="001D1387">
      <w:pPr>
        <w:pStyle w:val="ab"/>
        <w:numPr>
          <w:ilvl w:val="0"/>
          <w:numId w:val="16"/>
        </w:numPr>
        <w:spacing w:line="240" w:lineRule="auto"/>
        <w:jc w:val="both"/>
        <w:rPr>
          <w:rFonts w:ascii="Times New Roman" w:hAnsi="Times New Roman"/>
          <w:sz w:val="28"/>
          <w:szCs w:val="28"/>
          <w:lang w:val="uk-UA"/>
        </w:rPr>
      </w:pPr>
      <w:r w:rsidRPr="00344B71">
        <w:rPr>
          <w:rFonts w:ascii="Times New Roman" w:hAnsi="Times New Roman"/>
          <w:sz w:val="28"/>
          <w:szCs w:val="28"/>
          <w:lang w:val="uk-UA"/>
        </w:rPr>
        <w:t>Вибрати форму і варіант розстановки столів.</w:t>
      </w:r>
    </w:p>
    <w:p w:rsidR="002E0E45" w:rsidRPr="00344B71" w:rsidRDefault="002E0E45" w:rsidP="001D1387">
      <w:pPr>
        <w:pStyle w:val="ab"/>
        <w:numPr>
          <w:ilvl w:val="0"/>
          <w:numId w:val="16"/>
        </w:numPr>
        <w:spacing w:line="240" w:lineRule="auto"/>
        <w:jc w:val="both"/>
        <w:rPr>
          <w:rFonts w:ascii="Times New Roman" w:hAnsi="Times New Roman"/>
          <w:sz w:val="28"/>
          <w:szCs w:val="28"/>
          <w:lang w:val="uk-UA"/>
        </w:rPr>
      </w:pPr>
      <w:r w:rsidRPr="00344B71">
        <w:rPr>
          <w:rFonts w:ascii="Times New Roman" w:hAnsi="Times New Roman"/>
          <w:sz w:val="28"/>
          <w:szCs w:val="28"/>
          <w:lang w:val="uk-UA"/>
        </w:rPr>
        <w:lastRenderedPageBreak/>
        <w:t>Розрахувати кількість предметів для подавання страв і напоїв.</w:t>
      </w:r>
    </w:p>
    <w:p w:rsidR="0073711B" w:rsidRPr="00F16C54" w:rsidRDefault="0073711B" w:rsidP="001D1387">
      <w:pPr>
        <w:pStyle w:val="ab"/>
        <w:numPr>
          <w:ilvl w:val="0"/>
          <w:numId w:val="16"/>
        </w:numPr>
        <w:spacing w:line="240" w:lineRule="auto"/>
        <w:jc w:val="both"/>
        <w:rPr>
          <w:rFonts w:ascii="Times New Roman" w:hAnsi="Times New Roman"/>
          <w:sz w:val="28"/>
          <w:szCs w:val="28"/>
          <w:lang w:val="uk-UA"/>
        </w:rPr>
      </w:pPr>
      <w:r>
        <w:rPr>
          <w:rFonts w:ascii="Times New Roman" w:hAnsi="Times New Roman"/>
          <w:sz w:val="28"/>
          <w:szCs w:val="28"/>
          <w:lang w:val="uk-UA"/>
        </w:rPr>
        <w:t>Організація та обслуговування буфету-фуршету-гірки.</w:t>
      </w:r>
    </w:p>
    <w:p w:rsidR="00402942" w:rsidRDefault="00402942" w:rsidP="00402942">
      <w:pPr>
        <w:spacing w:after="240"/>
        <w:ind w:firstLine="360"/>
        <w:rPr>
          <w:sz w:val="28"/>
          <w:szCs w:val="28"/>
        </w:rPr>
      </w:pPr>
      <w:r>
        <w:rPr>
          <w:sz w:val="28"/>
          <w:szCs w:val="28"/>
        </w:rPr>
        <w:t>Самостійна робота призначена для розрахунку бенкету фуршету. Для цього кожен студент отримує завдання щодо виду бенкету та кількості гостей. І виконує завдання по пунктам плану. При цьому враховуючи деякі дані:</w:t>
      </w:r>
    </w:p>
    <w:p w:rsidR="00402942" w:rsidRPr="008C502C" w:rsidRDefault="00402942" w:rsidP="00402942">
      <w:pPr>
        <w:pStyle w:val="ab"/>
        <w:numPr>
          <w:ilvl w:val="0"/>
          <w:numId w:val="1"/>
        </w:numPr>
        <w:spacing w:after="240"/>
        <w:rPr>
          <w:rFonts w:ascii="Times New Roman" w:hAnsi="Times New Roman"/>
          <w:sz w:val="28"/>
          <w:szCs w:val="28"/>
        </w:rPr>
      </w:pPr>
      <w:r w:rsidRPr="008C502C">
        <w:rPr>
          <w:rFonts w:ascii="Times New Roman" w:hAnsi="Times New Roman"/>
          <w:sz w:val="28"/>
          <w:szCs w:val="28"/>
          <w:lang w:val="uk-UA"/>
        </w:rPr>
        <w:t>Норми площі на одну людину;</w:t>
      </w:r>
      <w:r w:rsidRPr="008C502C">
        <w:rPr>
          <w:rFonts w:ascii="Times New Roman" w:hAnsi="Times New Roman"/>
          <w:sz w:val="28"/>
          <w:szCs w:val="28"/>
        </w:rPr>
        <w:t xml:space="preserve"> </w:t>
      </w:r>
    </w:p>
    <w:p w:rsidR="00402942" w:rsidRPr="00177ED2" w:rsidRDefault="00402942" w:rsidP="00402942">
      <w:pPr>
        <w:pStyle w:val="ab"/>
        <w:numPr>
          <w:ilvl w:val="0"/>
          <w:numId w:val="1"/>
        </w:numPr>
        <w:spacing w:after="240"/>
        <w:rPr>
          <w:rFonts w:ascii="Times New Roman" w:hAnsi="Times New Roman"/>
          <w:sz w:val="28"/>
          <w:szCs w:val="28"/>
        </w:rPr>
      </w:pPr>
      <w:r>
        <w:rPr>
          <w:rFonts w:ascii="Times New Roman" w:hAnsi="Times New Roman"/>
          <w:sz w:val="28"/>
          <w:szCs w:val="28"/>
          <w:lang w:val="uk-UA"/>
        </w:rPr>
        <w:t>Види розстановки посуду при сервіруванні;</w:t>
      </w:r>
    </w:p>
    <w:p w:rsidR="00402942" w:rsidRPr="00177ED2" w:rsidRDefault="00402942" w:rsidP="00402942">
      <w:pPr>
        <w:pStyle w:val="ab"/>
        <w:numPr>
          <w:ilvl w:val="0"/>
          <w:numId w:val="1"/>
        </w:numPr>
        <w:spacing w:after="240"/>
        <w:rPr>
          <w:rFonts w:ascii="Times New Roman" w:hAnsi="Times New Roman"/>
          <w:sz w:val="28"/>
          <w:szCs w:val="28"/>
        </w:rPr>
      </w:pPr>
      <w:r>
        <w:rPr>
          <w:rFonts w:ascii="Times New Roman" w:hAnsi="Times New Roman"/>
          <w:sz w:val="28"/>
          <w:szCs w:val="28"/>
          <w:lang w:val="uk-UA"/>
        </w:rPr>
        <w:t>Кількість офіціантів при обслуговуванні;</w:t>
      </w:r>
    </w:p>
    <w:p w:rsidR="00402942" w:rsidRPr="00177ED2" w:rsidRDefault="00402942" w:rsidP="00402942">
      <w:pPr>
        <w:pStyle w:val="ab"/>
        <w:numPr>
          <w:ilvl w:val="0"/>
          <w:numId w:val="1"/>
        </w:numPr>
        <w:spacing w:after="240"/>
        <w:rPr>
          <w:rFonts w:ascii="Times New Roman" w:hAnsi="Times New Roman"/>
          <w:sz w:val="28"/>
          <w:szCs w:val="28"/>
        </w:rPr>
      </w:pPr>
      <w:r>
        <w:rPr>
          <w:rFonts w:ascii="Times New Roman" w:hAnsi="Times New Roman"/>
          <w:sz w:val="28"/>
          <w:szCs w:val="28"/>
          <w:lang w:val="uk-UA"/>
        </w:rPr>
        <w:t>Який варіант розстановки столів підходить до цих видів бенкетів;</w:t>
      </w:r>
    </w:p>
    <w:p w:rsidR="00402942" w:rsidRPr="00177ED2" w:rsidRDefault="00402942" w:rsidP="00402942">
      <w:pPr>
        <w:pStyle w:val="ab"/>
        <w:numPr>
          <w:ilvl w:val="0"/>
          <w:numId w:val="1"/>
        </w:numPr>
        <w:spacing w:after="240"/>
        <w:rPr>
          <w:rFonts w:ascii="Times New Roman" w:hAnsi="Times New Roman"/>
          <w:sz w:val="28"/>
          <w:szCs w:val="28"/>
        </w:rPr>
      </w:pPr>
      <w:r>
        <w:rPr>
          <w:rFonts w:ascii="Times New Roman" w:hAnsi="Times New Roman"/>
          <w:sz w:val="28"/>
          <w:szCs w:val="28"/>
          <w:lang w:val="uk-UA"/>
        </w:rPr>
        <w:t xml:space="preserve">Правила організації </w:t>
      </w:r>
      <w:proofErr w:type="spellStart"/>
      <w:r>
        <w:rPr>
          <w:rFonts w:ascii="Times New Roman" w:hAnsi="Times New Roman"/>
          <w:sz w:val="28"/>
          <w:szCs w:val="28"/>
          <w:lang w:val="uk-UA"/>
        </w:rPr>
        <w:t>фуршетної</w:t>
      </w:r>
      <w:proofErr w:type="spellEnd"/>
      <w:r>
        <w:rPr>
          <w:rFonts w:ascii="Times New Roman" w:hAnsi="Times New Roman"/>
          <w:sz w:val="28"/>
          <w:szCs w:val="28"/>
          <w:lang w:val="uk-UA"/>
        </w:rPr>
        <w:t xml:space="preserve"> гірки.</w:t>
      </w:r>
    </w:p>
    <w:p w:rsidR="002E0E45" w:rsidRDefault="002E0E45" w:rsidP="0073711B">
      <w:pPr>
        <w:spacing w:after="240"/>
        <w:jc w:val="center"/>
        <w:rPr>
          <w:b/>
          <w:sz w:val="28"/>
          <w:szCs w:val="28"/>
        </w:rPr>
      </w:pPr>
      <w:r w:rsidRPr="002F7AB0">
        <w:rPr>
          <w:b/>
          <w:sz w:val="28"/>
          <w:szCs w:val="28"/>
        </w:rPr>
        <w:t>Запитання для самоперевірки</w:t>
      </w:r>
    </w:p>
    <w:p w:rsidR="002E0E45" w:rsidRDefault="002E0E45" w:rsidP="001D1387">
      <w:pPr>
        <w:pStyle w:val="ab"/>
        <w:numPr>
          <w:ilvl w:val="0"/>
          <w:numId w:val="17"/>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і переваги бенкету-фуршету</w:t>
      </w:r>
      <w:r w:rsidRPr="00344B71">
        <w:rPr>
          <w:rFonts w:ascii="Times New Roman" w:hAnsi="Times New Roman"/>
          <w:sz w:val="28"/>
          <w:szCs w:val="28"/>
          <w:lang w:val="uk-UA"/>
        </w:rPr>
        <w:t>.</w:t>
      </w:r>
    </w:p>
    <w:p w:rsidR="002E0E45" w:rsidRDefault="002E0E45" w:rsidP="001D1387">
      <w:pPr>
        <w:pStyle w:val="ab"/>
        <w:numPr>
          <w:ilvl w:val="0"/>
          <w:numId w:val="17"/>
        </w:numPr>
        <w:spacing w:line="240" w:lineRule="auto"/>
        <w:jc w:val="both"/>
        <w:rPr>
          <w:rFonts w:ascii="Times New Roman" w:hAnsi="Times New Roman"/>
          <w:sz w:val="28"/>
          <w:szCs w:val="28"/>
          <w:lang w:val="uk-UA"/>
        </w:rPr>
      </w:pPr>
      <w:r>
        <w:rPr>
          <w:rFonts w:ascii="Times New Roman" w:hAnsi="Times New Roman"/>
          <w:sz w:val="28"/>
          <w:szCs w:val="28"/>
          <w:lang w:val="uk-UA"/>
        </w:rPr>
        <w:t>Які особливості посуду, наборів, скла, столової білизни, що використовуються на бенкеті-фуршеті.</w:t>
      </w:r>
    </w:p>
    <w:p w:rsidR="002E0E45" w:rsidRDefault="002E0E45" w:rsidP="001D1387">
      <w:pPr>
        <w:pStyle w:val="ab"/>
        <w:numPr>
          <w:ilvl w:val="0"/>
          <w:numId w:val="17"/>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сервірування столів склом.</w:t>
      </w:r>
    </w:p>
    <w:p w:rsidR="002E0E45" w:rsidRDefault="002E0E45" w:rsidP="001D1387">
      <w:pPr>
        <w:pStyle w:val="ab"/>
        <w:numPr>
          <w:ilvl w:val="0"/>
          <w:numId w:val="17"/>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сервірування столів наборами, квітами, фруктами, пляшками.</w:t>
      </w:r>
    </w:p>
    <w:p w:rsidR="002E0E45" w:rsidRDefault="002E0E45" w:rsidP="001D1387">
      <w:pPr>
        <w:pStyle w:val="ab"/>
        <w:numPr>
          <w:ilvl w:val="0"/>
          <w:numId w:val="17"/>
        </w:numPr>
        <w:spacing w:line="240" w:lineRule="auto"/>
        <w:jc w:val="both"/>
        <w:rPr>
          <w:rFonts w:ascii="Times New Roman" w:hAnsi="Times New Roman"/>
          <w:sz w:val="28"/>
          <w:szCs w:val="28"/>
          <w:lang w:val="uk-UA"/>
        </w:rPr>
      </w:pPr>
      <w:r>
        <w:rPr>
          <w:rFonts w:ascii="Times New Roman" w:hAnsi="Times New Roman"/>
          <w:sz w:val="28"/>
          <w:szCs w:val="28"/>
          <w:lang w:val="uk-UA"/>
        </w:rPr>
        <w:t>У чому особливість сервірування бенкетних столів стравами та напоями?</w:t>
      </w:r>
    </w:p>
    <w:p w:rsidR="002E0E45" w:rsidRDefault="002E0E45" w:rsidP="001D1387">
      <w:pPr>
        <w:pStyle w:val="ab"/>
        <w:numPr>
          <w:ilvl w:val="0"/>
          <w:numId w:val="17"/>
        </w:numPr>
        <w:spacing w:line="240" w:lineRule="auto"/>
        <w:jc w:val="both"/>
        <w:rPr>
          <w:rFonts w:ascii="Times New Roman" w:hAnsi="Times New Roman"/>
          <w:sz w:val="28"/>
          <w:szCs w:val="28"/>
          <w:lang w:val="uk-UA"/>
        </w:rPr>
      </w:pPr>
      <w:r>
        <w:rPr>
          <w:rFonts w:ascii="Times New Roman" w:hAnsi="Times New Roman"/>
          <w:sz w:val="28"/>
          <w:szCs w:val="28"/>
          <w:lang w:val="uk-UA"/>
        </w:rPr>
        <w:t>Правила подавання гарячих страв та напоїв.</w:t>
      </w:r>
    </w:p>
    <w:p w:rsidR="002E0E45" w:rsidRPr="00344B71" w:rsidRDefault="002E0E45" w:rsidP="001D1387">
      <w:pPr>
        <w:pStyle w:val="ab"/>
        <w:numPr>
          <w:ilvl w:val="0"/>
          <w:numId w:val="17"/>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Загальні та специфічні особливості </w:t>
      </w:r>
      <w:r w:rsidRPr="00C54DC1">
        <w:rPr>
          <w:rFonts w:ascii="Times New Roman" w:hAnsi="Times New Roman"/>
          <w:sz w:val="28"/>
          <w:szCs w:val="28"/>
          <w:lang w:val="uk-UA"/>
        </w:rPr>
        <w:t>бенкету-фуршету, бенкету-фуршету-десерту, бенкету-коктейлю</w:t>
      </w:r>
      <w:r>
        <w:rPr>
          <w:rFonts w:ascii="Times New Roman" w:hAnsi="Times New Roman"/>
          <w:sz w:val="28"/>
          <w:szCs w:val="28"/>
          <w:lang w:val="uk-UA"/>
        </w:rPr>
        <w:t>.</w:t>
      </w:r>
    </w:p>
    <w:p w:rsidR="002E0E45"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1, 7, 14, 25</w:t>
      </w:r>
      <w:r w:rsidRPr="00604C6F">
        <w:rPr>
          <w:bCs/>
          <w:sz w:val="28"/>
          <w:szCs w:val="28"/>
        </w:rPr>
        <w:t>.</w:t>
      </w:r>
    </w:p>
    <w:p w:rsidR="002E0E45" w:rsidRDefault="002E0E45" w:rsidP="002E0E45">
      <w:pPr>
        <w:jc w:val="center"/>
        <w:rPr>
          <w:b/>
          <w:sz w:val="28"/>
          <w:szCs w:val="28"/>
        </w:rPr>
      </w:pPr>
    </w:p>
    <w:p w:rsidR="00A446E2" w:rsidRDefault="00A446E2" w:rsidP="002E0E45">
      <w:pPr>
        <w:jc w:val="center"/>
        <w:rPr>
          <w:b/>
          <w:sz w:val="28"/>
          <w:szCs w:val="28"/>
        </w:rPr>
      </w:pPr>
    </w:p>
    <w:p w:rsidR="00A446E2" w:rsidRDefault="00A446E2" w:rsidP="002E0E45">
      <w:pPr>
        <w:jc w:val="center"/>
        <w:rPr>
          <w:b/>
          <w:sz w:val="28"/>
          <w:szCs w:val="28"/>
        </w:rPr>
      </w:pPr>
    </w:p>
    <w:p w:rsidR="00A446E2" w:rsidRDefault="002E0E45" w:rsidP="002E0E45">
      <w:pPr>
        <w:jc w:val="center"/>
        <w:rPr>
          <w:b/>
          <w:sz w:val="28"/>
          <w:szCs w:val="28"/>
        </w:rPr>
      </w:pPr>
      <w:r>
        <w:rPr>
          <w:b/>
          <w:sz w:val="28"/>
          <w:szCs w:val="28"/>
        </w:rPr>
        <w:t>ТЕМА 9</w:t>
      </w:r>
      <w:r w:rsidRPr="009C0B52">
        <w:rPr>
          <w:b/>
          <w:sz w:val="28"/>
          <w:szCs w:val="28"/>
        </w:rPr>
        <w:t xml:space="preserve">. </w:t>
      </w:r>
      <w:r>
        <w:rPr>
          <w:b/>
          <w:sz w:val="28"/>
          <w:szCs w:val="28"/>
        </w:rPr>
        <w:t xml:space="preserve">ОСОБЛИВОСТІ НАДАННЯ ПОСЛУГ </w:t>
      </w:r>
    </w:p>
    <w:p w:rsidR="002E0E45" w:rsidRPr="009C0B52" w:rsidRDefault="002E0E45" w:rsidP="002E0E45">
      <w:pPr>
        <w:jc w:val="center"/>
        <w:rPr>
          <w:b/>
          <w:sz w:val="28"/>
          <w:szCs w:val="28"/>
        </w:rPr>
      </w:pPr>
      <w:r>
        <w:rPr>
          <w:b/>
          <w:sz w:val="28"/>
          <w:szCs w:val="28"/>
        </w:rPr>
        <w:t>З КЕЙТЕРИНГУ, ФУДІНГУ, ІТЕРТЕЙМЕНТУ</w:t>
      </w:r>
    </w:p>
    <w:p w:rsidR="002E0E45" w:rsidRDefault="002E0E45" w:rsidP="002E0E45">
      <w:pPr>
        <w:jc w:val="center"/>
        <w:rPr>
          <w:b/>
          <w:sz w:val="28"/>
          <w:szCs w:val="28"/>
        </w:rPr>
      </w:pPr>
    </w:p>
    <w:p w:rsidR="002E0E45" w:rsidRDefault="002E0E45" w:rsidP="00A446E2">
      <w:pPr>
        <w:spacing w:after="240"/>
        <w:jc w:val="center"/>
        <w:rPr>
          <w:b/>
          <w:sz w:val="28"/>
          <w:szCs w:val="28"/>
        </w:rPr>
      </w:pPr>
      <w:r w:rsidRPr="009C0B52">
        <w:rPr>
          <w:b/>
          <w:sz w:val="28"/>
          <w:szCs w:val="28"/>
        </w:rPr>
        <w:t>Завдання для самостійної роботи</w:t>
      </w:r>
    </w:p>
    <w:p w:rsidR="002E0E45" w:rsidRDefault="002E0E45" w:rsidP="001D1387">
      <w:pPr>
        <w:pStyle w:val="ab"/>
        <w:numPr>
          <w:ilvl w:val="0"/>
          <w:numId w:val="18"/>
        </w:numPr>
        <w:spacing w:line="240" w:lineRule="auto"/>
        <w:jc w:val="both"/>
        <w:rPr>
          <w:rFonts w:ascii="Times New Roman" w:hAnsi="Times New Roman"/>
          <w:sz w:val="28"/>
          <w:szCs w:val="28"/>
          <w:lang w:val="uk-UA"/>
        </w:rPr>
      </w:pPr>
      <w:r>
        <w:rPr>
          <w:rFonts w:ascii="Times New Roman" w:hAnsi="Times New Roman"/>
          <w:sz w:val="28"/>
          <w:szCs w:val="28"/>
          <w:lang w:val="uk-UA"/>
        </w:rPr>
        <w:t>Розроб</w:t>
      </w:r>
      <w:r w:rsidR="00877371">
        <w:rPr>
          <w:rFonts w:ascii="Times New Roman" w:hAnsi="Times New Roman"/>
          <w:sz w:val="28"/>
          <w:szCs w:val="28"/>
          <w:lang w:val="uk-UA"/>
        </w:rPr>
        <w:t>ити</w:t>
      </w:r>
      <w:r>
        <w:rPr>
          <w:rFonts w:ascii="Times New Roman" w:hAnsi="Times New Roman"/>
          <w:sz w:val="28"/>
          <w:szCs w:val="28"/>
          <w:lang w:val="uk-UA"/>
        </w:rPr>
        <w:t xml:space="preserve"> сценарі</w:t>
      </w:r>
      <w:r w:rsidR="00877371">
        <w:rPr>
          <w:rFonts w:ascii="Times New Roman" w:hAnsi="Times New Roman"/>
          <w:sz w:val="28"/>
          <w:szCs w:val="28"/>
          <w:lang w:val="uk-UA"/>
        </w:rPr>
        <w:t>й</w:t>
      </w:r>
      <w:r>
        <w:rPr>
          <w:rFonts w:ascii="Times New Roman" w:hAnsi="Times New Roman"/>
          <w:sz w:val="28"/>
          <w:szCs w:val="28"/>
          <w:lang w:val="uk-UA"/>
        </w:rPr>
        <w:t xml:space="preserve"> проведення «</w:t>
      </w:r>
      <w:proofErr w:type="spellStart"/>
      <w:r>
        <w:rPr>
          <w:rFonts w:ascii="Times New Roman" w:hAnsi="Times New Roman"/>
          <w:sz w:val="28"/>
          <w:szCs w:val="28"/>
          <w:lang w:val="uk-UA"/>
        </w:rPr>
        <w:t>Ітертейменту</w:t>
      </w:r>
      <w:proofErr w:type="spellEnd"/>
      <w:r>
        <w:rPr>
          <w:rFonts w:ascii="Times New Roman" w:hAnsi="Times New Roman"/>
          <w:sz w:val="28"/>
          <w:szCs w:val="28"/>
          <w:lang w:val="uk-UA"/>
        </w:rPr>
        <w:t>» - гастрономічного театру за тематикою</w:t>
      </w:r>
      <w:r w:rsidRPr="00465413">
        <w:rPr>
          <w:rFonts w:ascii="Times New Roman" w:hAnsi="Times New Roman"/>
          <w:sz w:val="28"/>
          <w:szCs w:val="28"/>
          <w:lang w:val="uk-UA"/>
        </w:rPr>
        <w:t>.</w:t>
      </w:r>
    </w:p>
    <w:p w:rsidR="002E0E45" w:rsidRPr="00465413" w:rsidRDefault="002E0E45" w:rsidP="001D1387">
      <w:pPr>
        <w:pStyle w:val="ab"/>
        <w:numPr>
          <w:ilvl w:val="0"/>
          <w:numId w:val="18"/>
        </w:numPr>
        <w:spacing w:line="240" w:lineRule="auto"/>
        <w:jc w:val="both"/>
        <w:rPr>
          <w:rFonts w:ascii="Times New Roman" w:hAnsi="Times New Roman"/>
          <w:sz w:val="28"/>
          <w:szCs w:val="28"/>
          <w:lang w:val="uk-UA"/>
        </w:rPr>
      </w:pPr>
      <w:r>
        <w:rPr>
          <w:rFonts w:ascii="Times New Roman" w:hAnsi="Times New Roman"/>
          <w:sz w:val="28"/>
          <w:szCs w:val="28"/>
          <w:lang w:val="uk-UA"/>
        </w:rPr>
        <w:t>Розроб</w:t>
      </w:r>
      <w:r w:rsidR="00877371">
        <w:rPr>
          <w:rFonts w:ascii="Times New Roman" w:hAnsi="Times New Roman"/>
          <w:sz w:val="28"/>
          <w:szCs w:val="28"/>
          <w:lang w:val="uk-UA"/>
        </w:rPr>
        <w:t>ити</w:t>
      </w:r>
      <w:r>
        <w:rPr>
          <w:rFonts w:ascii="Times New Roman" w:hAnsi="Times New Roman"/>
          <w:sz w:val="28"/>
          <w:szCs w:val="28"/>
          <w:lang w:val="uk-UA"/>
        </w:rPr>
        <w:t xml:space="preserve"> сценарі</w:t>
      </w:r>
      <w:r w:rsidR="00877371">
        <w:rPr>
          <w:rFonts w:ascii="Times New Roman" w:hAnsi="Times New Roman"/>
          <w:sz w:val="28"/>
          <w:szCs w:val="28"/>
          <w:lang w:val="uk-UA"/>
        </w:rPr>
        <w:t>й</w:t>
      </w:r>
      <w:r>
        <w:rPr>
          <w:rFonts w:ascii="Times New Roman" w:hAnsi="Times New Roman"/>
          <w:sz w:val="28"/>
          <w:szCs w:val="28"/>
          <w:lang w:val="uk-UA"/>
        </w:rPr>
        <w:t xml:space="preserve"> проведення </w:t>
      </w:r>
      <w:proofErr w:type="spellStart"/>
      <w:r>
        <w:rPr>
          <w:rFonts w:ascii="Times New Roman" w:hAnsi="Times New Roman"/>
          <w:sz w:val="28"/>
          <w:szCs w:val="28"/>
          <w:lang w:val="uk-UA"/>
        </w:rPr>
        <w:t>фудінгу</w:t>
      </w:r>
      <w:proofErr w:type="spellEnd"/>
      <w:r>
        <w:rPr>
          <w:rFonts w:ascii="Times New Roman" w:hAnsi="Times New Roman"/>
          <w:sz w:val="28"/>
          <w:szCs w:val="28"/>
          <w:lang w:val="uk-UA"/>
        </w:rPr>
        <w:t>.</w:t>
      </w:r>
    </w:p>
    <w:p w:rsidR="004B31E3" w:rsidRDefault="004B31E3" w:rsidP="004B31E3">
      <w:pPr>
        <w:ind w:firstLine="360"/>
        <w:rPr>
          <w:sz w:val="28"/>
          <w:szCs w:val="28"/>
        </w:rPr>
      </w:pPr>
      <w:r>
        <w:rPr>
          <w:sz w:val="28"/>
          <w:szCs w:val="28"/>
        </w:rPr>
        <w:t>Перше завдання творче, студенти самі обирають напрям гастрономічного театру (наприклад, «Гастрономічна карта країни», «Гастрономічний театр за літературним твором») та розробляють сценарій.</w:t>
      </w:r>
    </w:p>
    <w:p w:rsidR="004B31E3" w:rsidRPr="004B31E3" w:rsidRDefault="004B31E3" w:rsidP="004B31E3">
      <w:pPr>
        <w:rPr>
          <w:sz w:val="28"/>
          <w:szCs w:val="28"/>
        </w:rPr>
      </w:pPr>
      <w:r>
        <w:rPr>
          <w:sz w:val="28"/>
          <w:szCs w:val="28"/>
        </w:rPr>
        <w:tab/>
        <w:t>Студенти об’єднуються в групи і розробляють сценарій  професійних заходів «День кухаря», «День бармена», «Фестиваль пісної їжі», «День кондитера», та проводять загально університетські заходи. Робота оцінюється після виконання.</w:t>
      </w:r>
    </w:p>
    <w:p w:rsidR="002E0E45" w:rsidRDefault="002E0E45" w:rsidP="00081B9C">
      <w:pPr>
        <w:spacing w:before="240" w:after="240"/>
        <w:jc w:val="center"/>
        <w:rPr>
          <w:b/>
          <w:sz w:val="28"/>
          <w:szCs w:val="28"/>
        </w:rPr>
      </w:pPr>
      <w:r w:rsidRPr="002F7AB0">
        <w:rPr>
          <w:b/>
          <w:sz w:val="28"/>
          <w:szCs w:val="28"/>
        </w:rPr>
        <w:lastRenderedPageBreak/>
        <w:t>Запитання для самоперевірки</w:t>
      </w:r>
    </w:p>
    <w:p w:rsidR="002E0E45" w:rsidRDefault="002E0E45" w:rsidP="001D1387">
      <w:pPr>
        <w:pStyle w:val="ab"/>
        <w:numPr>
          <w:ilvl w:val="0"/>
          <w:numId w:val="19"/>
        </w:num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t>Фудінг</w:t>
      </w:r>
      <w:proofErr w:type="spellEnd"/>
      <w:r>
        <w:rPr>
          <w:rFonts w:ascii="Times New Roman" w:hAnsi="Times New Roman"/>
          <w:sz w:val="28"/>
          <w:szCs w:val="28"/>
          <w:lang w:val="uk-UA"/>
        </w:rPr>
        <w:t xml:space="preserve"> і його особливості.</w:t>
      </w:r>
    </w:p>
    <w:p w:rsidR="002E0E45" w:rsidRPr="00465413" w:rsidRDefault="002E0E45" w:rsidP="001D1387">
      <w:pPr>
        <w:pStyle w:val="ab"/>
        <w:numPr>
          <w:ilvl w:val="0"/>
          <w:numId w:val="19"/>
        </w:num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t>Ітертеймент</w:t>
      </w:r>
      <w:proofErr w:type="spellEnd"/>
      <w:r>
        <w:rPr>
          <w:rFonts w:ascii="Times New Roman" w:hAnsi="Times New Roman"/>
          <w:sz w:val="28"/>
          <w:szCs w:val="28"/>
          <w:lang w:val="uk-UA"/>
        </w:rPr>
        <w:t>: вітчизняний та закордонний досвід.</w:t>
      </w:r>
    </w:p>
    <w:p w:rsidR="002E0E45"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2, 5, 8, 13, 18</w:t>
      </w:r>
      <w:r w:rsidRPr="00604C6F">
        <w:rPr>
          <w:bCs/>
          <w:sz w:val="28"/>
          <w:szCs w:val="28"/>
        </w:rPr>
        <w:t>.</w:t>
      </w:r>
    </w:p>
    <w:p w:rsidR="002E0E45" w:rsidRDefault="002E0E45" w:rsidP="002E0E45">
      <w:pPr>
        <w:jc w:val="center"/>
        <w:rPr>
          <w:b/>
          <w:sz w:val="28"/>
          <w:szCs w:val="28"/>
        </w:rPr>
      </w:pPr>
    </w:p>
    <w:p w:rsidR="00877371" w:rsidRDefault="002E0E45" w:rsidP="002E0E45">
      <w:pPr>
        <w:jc w:val="center"/>
        <w:rPr>
          <w:b/>
          <w:sz w:val="28"/>
          <w:szCs w:val="28"/>
        </w:rPr>
      </w:pPr>
      <w:r>
        <w:rPr>
          <w:b/>
          <w:sz w:val="28"/>
          <w:szCs w:val="28"/>
        </w:rPr>
        <w:t>ТЕМА 10</w:t>
      </w:r>
      <w:r w:rsidRPr="009C0B52">
        <w:rPr>
          <w:b/>
          <w:sz w:val="28"/>
          <w:szCs w:val="28"/>
        </w:rPr>
        <w:t xml:space="preserve">. </w:t>
      </w:r>
      <w:r>
        <w:rPr>
          <w:b/>
          <w:sz w:val="28"/>
          <w:szCs w:val="28"/>
        </w:rPr>
        <w:t xml:space="preserve">ОРГАНІЗАЦІЯ ПОСЛУГ ХАРЧУВАННЯ ПРИ </w:t>
      </w:r>
    </w:p>
    <w:p w:rsidR="002E0E45" w:rsidRPr="009C0B52" w:rsidRDefault="002E0E45" w:rsidP="002E0E45">
      <w:pPr>
        <w:jc w:val="center"/>
        <w:rPr>
          <w:b/>
          <w:sz w:val="28"/>
          <w:szCs w:val="28"/>
        </w:rPr>
      </w:pPr>
      <w:r>
        <w:rPr>
          <w:b/>
          <w:sz w:val="28"/>
          <w:szCs w:val="28"/>
        </w:rPr>
        <w:t>ГОТЕЛЬНО-ТУРИСТИЧНИХ КОМПЛЕКСАХ</w:t>
      </w:r>
    </w:p>
    <w:p w:rsidR="002E0E45" w:rsidRDefault="002E0E45" w:rsidP="00877371">
      <w:pPr>
        <w:spacing w:before="240" w:after="240"/>
        <w:jc w:val="center"/>
        <w:rPr>
          <w:b/>
          <w:sz w:val="28"/>
          <w:szCs w:val="28"/>
        </w:rPr>
      </w:pPr>
      <w:r w:rsidRPr="009C0B52">
        <w:rPr>
          <w:b/>
          <w:sz w:val="28"/>
          <w:szCs w:val="28"/>
        </w:rPr>
        <w:t>Завдання для самостійної роботи</w:t>
      </w:r>
    </w:p>
    <w:p w:rsidR="002E0E45" w:rsidRDefault="002E0E45" w:rsidP="001D1387">
      <w:pPr>
        <w:pStyle w:val="ab"/>
        <w:numPr>
          <w:ilvl w:val="0"/>
          <w:numId w:val="20"/>
        </w:numPr>
        <w:spacing w:line="240" w:lineRule="auto"/>
        <w:jc w:val="both"/>
        <w:rPr>
          <w:rFonts w:ascii="Times New Roman" w:hAnsi="Times New Roman"/>
          <w:sz w:val="28"/>
          <w:szCs w:val="28"/>
          <w:lang w:val="uk-UA"/>
        </w:rPr>
      </w:pPr>
      <w:r>
        <w:rPr>
          <w:rFonts w:ascii="Times New Roman" w:hAnsi="Times New Roman"/>
          <w:sz w:val="28"/>
          <w:szCs w:val="28"/>
          <w:lang w:val="uk-UA"/>
        </w:rPr>
        <w:t>Назвати номенклатуру додаткових послуг, що надається закладами ресторанного господарства мешканцям готелю</w:t>
      </w:r>
      <w:r w:rsidRPr="007218B9">
        <w:rPr>
          <w:rFonts w:ascii="Times New Roman" w:hAnsi="Times New Roman"/>
          <w:sz w:val="28"/>
          <w:szCs w:val="28"/>
          <w:lang w:val="uk-UA"/>
        </w:rPr>
        <w:t>.</w:t>
      </w:r>
    </w:p>
    <w:p w:rsidR="002E0E45" w:rsidRDefault="002E0E45" w:rsidP="001D1387">
      <w:pPr>
        <w:pStyle w:val="ab"/>
        <w:numPr>
          <w:ilvl w:val="0"/>
          <w:numId w:val="20"/>
        </w:numPr>
        <w:spacing w:line="240" w:lineRule="auto"/>
        <w:jc w:val="both"/>
        <w:rPr>
          <w:rFonts w:ascii="Times New Roman" w:hAnsi="Times New Roman"/>
          <w:sz w:val="28"/>
          <w:szCs w:val="28"/>
          <w:lang w:val="uk-UA"/>
        </w:rPr>
      </w:pPr>
      <w:r>
        <w:rPr>
          <w:rFonts w:ascii="Times New Roman" w:hAnsi="Times New Roman"/>
          <w:sz w:val="28"/>
          <w:szCs w:val="28"/>
          <w:lang w:val="uk-UA"/>
        </w:rPr>
        <w:t>Охарактеризувати організацію роботи міні-бару в номерах</w:t>
      </w:r>
      <w:r w:rsidR="00877371">
        <w:rPr>
          <w:rFonts w:ascii="Times New Roman" w:hAnsi="Times New Roman"/>
          <w:sz w:val="28"/>
          <w:szCs w:val="28"/>
          <w:lang w:val="uk-UA"/>
        </w:rPr>
        <w:t>, вказавши сучасні методи обліку залишків</w:t>
      </w:r>
      <w:r>
        <w:rPr>
          <w:rFonts w:ascii="Times New Roman" w:hAnsi="Times New Roman"/>
          <w:sz w:val="28"/>
          <w:szCs w:val="28"/>
          <w:lang w:val="uk-UA"/>
        </w:rPr>
        <w:t>.</w:t>
      </w:r>
    </w:p>
    <w:p w:rsidR="00877371" w:rsidRPr="007218B9" w:rsidRDefault="00877371" w:rsidP="001D1387">
      <w:pPr>
        <w:pStyle w:val="ab"/>
        <w:numPr>
          <w:ilvl w:val="0"/>
          <w:numId w:val="20"/>
        </w:numPr>
        <w:spacing w:line="240" w:lineRule="auto"/>
        <w:jc w:val="both"/>
        <w:rPr>
          <w:rFonts w:ascii="Times New Roman" w:hAnsi="Times New Roman"/>
          <w:sz w:val="28"/>
          <w:szCs w:val="28"/>
          <w:lang w:val="uk-UA"/>
        </w:rPr>
      </w:pPr>
      <w:r>
        <w:rPr>
          <w:rFonts w:ascii="Times New Roman" w:hAnsi="Times New Roman"/>
          <w:sz w:val="28"/>
          <w:szCs w:val="28"/>
          <w:lang w:val="uk-UA"/>
        </w:rPr>
        <w:t>Види харчування в готелях. Абревіатура, яка застосовується для позначення типу харчування.</w:t>
      </w:r>
    </w:p>
    <w:p w:rsidR="002E0E45" w:rsidRDefault="004B31E3" w:rsidP="004B31E3">
      <w:pPr>
        <w:ind w:firstLine="360"/>
        <w:rPr>
          <w:sz w:val="28"/>
          <w:szCs w:val="28"/>
        </w:rPr>
      </w:pPr>
      <w:r>
        <w:rPr>
          <w:sz w:val="28"/>
          <w:szCs w:val="28"/>
        </w:rPr>
        <w:t xml:space="preserve">По першому питанню опрацювати перелік додаткових послуг для мешканців готелю, та саме які стосуються послуг харчування. Приділити увагу як кількість та якість послуг залежить від </w:t>
      </w:r>
      <w:proofErr w:type="spellStart"/>
      <w:r>
        <w:rPr>
          <w:sz w:val="28"/>
          <w:szCs w:val="28"/>
        </w:rPr>
        <w:t>зірковості</w:t>
      </w:r>
      <w:proofErr w:type="spellEnd"/>
      <w:r>
        <w:rPr>
          <w:sz w:val="28"/>
          <w:szCs w:val="28"/>
        </w:rPr>
        <w:t xml:space="preserve"> готелю.</w:t>
      </w:r>
    </w:p>
    <w:p w:rsidR="004B31E3" w:rsidRDefault="004B31E3" w:rsidP="004B31E3">
      <w:pPr>
        <w:rPr>
          <w:sz w:val="28"/>
          <w:szCs w:val="28"/>
        </w:rPr>
      </w:pPr>
      <w:r>
        <w:rPr>
          <w:sz w:val="28"/>
          <w:szCs w:val="28"/>
        </w:rPr>
        <w:tab/>
        <w:t xml:space="preserve">Стосовно другого питання, треба опрацювати </w:t>
      </w:r>
      <w:proofErr w:type="spellStart"/>
      <w:r>
        <w:rPr>
          <w:sz w:val="28"/>
          <w:szCs w:val="28"/>
        </w:rPr>
        <w:t>інтернет-ресурси</w:t>
      </w:r>
      <w:proofErr w:type="spellEnd"/>
      <w:r>
        <w:rPr>
          <w:sz w:val="28"/>
          <w:szCs w:val="28"/>
        </w:rPr>
        <w:t xml:space="preserve"> щодо видів сучасного міні бару.</w:t>
      </w:r>
    </w:p>
    <w:p w:rsidR="004B31E3" w:rsidRPr="004B31E3" w:rsidRDefault="009E3206" w:rsidP="009E3206">
      <w:pPr>
        <w:spacing w:after="240"/>
        <w:rPr>
          <w:sz w:val="28"/>
          <w:szCs w:val="28"/>
        </w:rPr>
      </w:pPr>
      <w:r>
        <w:rPr>
          <w:sz w:val="28"/>
          <w:szCs w:val="28"/>
        </w:rPr>
        <w:tab/>
        <w:t>В третьому питанні опрацювати відповідність абревіатури позначок видів харчування при готелях та скласти відповідне меню.</w:t>
      </w:r>
    </w:p>
    <w:p w:rsidR="002E0E45" w:rsidRDefault="002E0E45" w:rsidP="002E0E45">
      <w:pPr>
        <w:jc w:val="center"/>
        <w:rPr>
          <w:b/>
          <w:sz w:val="28"/>
          <w:szCs w:val="28"/>
        </w:rPr>
      </w:pPr>
      <w:r w:rsidRPr="002F7AB0">
        <w:rPr>
          <w:b/>
          <w:sz w:val="28"/>
          <w:szCs w:val="28"/>
        </w:rPr>
        <w:t>Запитання для самоперевірки</w:t>
      </w:r>
    </w:p>
    <w:p w:rsidR="002E0E45" w:rsidRDefault="002E0E45" w:rsidP="001D1387">
      <w:pPr>
        <w:pStyle w:val="ab"/>
        <w:numPr>
          <w:ilvl w:val="0"/>
          <w:numId w:val="21"/>
        </w:numPr>
        <w:spacing w:line="240" w:lineRule="auto"/>
        <w:jc w:val="both"/>
        <w:rPr>
          <w:rFonts w:ascii="Times New Roman" w:hAnsi="Times New Roman"/>
          <w:sz w:val="28"/>
          <w:szCs w:val="28"/>
          <w:lang w:val="uk-UA"/>
        </w:rPr>
      </w:pPr>
      <w:r>
        <w:rPr>
          <w:rFonts w:ascii="Times New Roman" w:hAnsi="Times New Roman"/>
          <w:sz w:val="28"/>
          <w:szCs w:val="28"/>
          <w:lang w:val="uk-UA"/>
        </w:rPr>
        <w:t>У чому полягають особливості організації обслуговування споживачів у закладах ресторанного господарства готельних комплексів?</w:t>
      </w:r>
    </w:p>
    <w:p w:rsidR="002E0E45" w:rsidRDefault="002E0E45" w:rsidP="001D1387">
      <w:pPr>
        <w:pStyle w:val="ab"/>
        <w:numPr>
          <w:ilvl w:val="0"/>
          <w:numId w:val="21"/>
        </w:numPr>
        <w:spacing w:line="240" w:lineRule="auto"/>
        <w:jc w:val="both"/>
        <w:rPr>
          <w:rFonts w:ascii="Times New Roman" w:hAnsi="Times New Roman"/>
          <w:sz w:val="28"/>
          <w:szCs w:val="28"/>
          <w:lang w:val="uk-UA"/>
        </w:rPr>
      </w:pPr>
      <w:r>
        <w:rPr>
          <w:rFonts w:ascii="Times New Roman" w:hAnsi="Times New Roman"/>
          <w:sz w:val="28"/>
          <w:szCs w:val="28"/>
          <w:lang w:val="uk-UA"/>
        </w:rPr>
        <w:t>Яким чином здійснюється організація обслуговування в номерах готелю?</w:t>
      </w:r>
    </w:p>
    <w:p w:rsidR="002E0E45" w:rsidRDefault="002E0E45" w:rsidP="001D1387">
      <w:pPr>
        <w:pStyle w:val="ab"/>
        <w:numPr>
          <w:ilvl w:val="0"/>
          <w:numId w:val="21"/>
        </w:numPr>
        <w:spacing w:line="240" w:lineRule="auto"/>
        <w:jc w:val="both"/>
        <w:rPr>
          <w:rFonts w:ascii="Times New Roman" w:hAnsi="Times New Roman"/>
          <w:sz w:val="28"/>
          <w:szCs w:val="28"/>
          <w:lang w:val="uk-UA"/>
        </w:rPr>
      </w:pPr>
      <w:r>
        <w:rPr>
          <w:rFonts w:ascii="Times New Roman" w:hAnsi="Times New Roman"/>
          <w:sz w:val="28"/>
          <w:szCs w:val="28"/>
          <w:lang w:val="uk-UA"/>
        </w:rPr>
        <w:t>У чому особливість організації обслуговування іноземних туристів?</w:t>
      </w:r>
    </w:p>
    <w:p w:rsidR="002E0E45" w:rsidRPr="0027626B" w:rsidRDefault="002E0E45" w:rsidP="001D1387">
      <w:pPr>
        <w:pStyle w:val="ab"/>
        <w:numPr>
          <w:ilvl w:val="0"/>
          <w:numId w:val="21"/>
        </w:numPr>
        <w:spacing w:line="240" w:lineRule="auto"/>
        <w:jc w:val="both"/>
        <w:rPr>
          <w:rFonts w:ascii="Times New Roman" w:hAnsi="Times New Roman"/>
          <w:sz w:val="28"/>
          <w:szCs w:val="28"/>
          <w:lang w:val="uk-UA"/>
        </w:rPr>
      </w:pPr>
      <w:r>
        <w:rPr>
          <w:rFonts w:ascii="Times New Roman" w:hAnsi="Times New Roman"/>
          <w:sz w:val="28"/>
          <w:szCs w:val="28"/>
          <w:lang w:val="uk-UA"/>
        </w:rPr>
        <w:t>Які прискорені методи обслуговування існують?</w:t>
      </w:r>
    </w:p>
    <w:p w:rsidR="002E0E45"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8, 13, 16, 28, 30</w:t>
      </w:r>
      <w:r w:rsidRPr="00604C6F">
        <w:rPr>
          <w:bCs/>
          <w:sz w:val="28"/>
          <w:szCs w:val="28"/>
        </w:rPr>
        <w:t>.</w:t>
      </w:r>
    </w:p>
    <w:p w:rsidR="002E0E45" w:rsidRDefault="002E0E45" w:rsidP="002E0E45">
      <w:pPr>
        <w:jc w:val="center"/>
        <w:rPr>
          <w:b/>
          <w:sz w:val="28"/>
          <w:szCs w:val="28"/>
        </w:rPr>
      </w:pPr>
    </w:p>
    <w:p w:rsidR="002E0E45" w:rsidRDefault="002E0E45" w:rsidP="002E0E45">
      <w:pPr>
        <w:jc w:val="center"/>
        <w:rPr>
          <w:b/>
          <w:sz w:val="28"/>
          <w:szCs w:val="28"/>
        </w:rPr>
      </w:pPr>
    </w:p>
    <w:p w:rsidR="000547E0" w:rsidRDefault="002E0E45" w:rsidP="002E0E45">
      <w:pPr>
        <w:jc w:val="center"/>
        <w:rPr>
          <w:b/>
          <w:sz w:val="28"/>
          <w:szCs w:val="28"/>
        </w:rPr>
      </w:pPr>
      <w:r>
        <w:rPr>
          <w:b/>
          <w:sz w:val="28"/>
          <w:szCs w:val="28"/>
        </w:rPr>
        <w:t>ТЕМА 11</w:t>
      </w:r>
      <w:r w:rsidRPr="009C0B52">
        <w:rPr>
          <w:b/>
          <w:sz w:val="28"/>
          <w:szCs w:val="28"/>
        </w:rPr>
        <w:t xml:space="preserve">. </w:t>
      </w:r>
      <w:r>
        <w:rPr>
          <w:b/>
          <w:sz w:val="28"/>
          <w:szCs w:val="28"/>
        </w:rPr>
        <w:t xml:space="preserve">ОРГАНІЗАЦІЯ ПРОЦЕСУ ОБСЛУГОВУВАННЯ СПОЖИВАЧІВ У ЗАКЛАДАХ РЕСТОРАННОГО ГОСПОДАРСТВА </w:t>
      </w:r>
    </w:p>
    <w:p w:rsidR="002E0E45" w:rsidRPr="009C0B52" w:rsidRDefault="002E0E45" w:rsidP="002E0E45">
      <w:pPr>
        <w:jc w:val="center"/>
        <w:rPr>
          <w:b/>
          <w:sz w:val="28"/>
          <w:szCs w:val="28"/>
        </w:rPr>
      </w:pPr>
      <w:r>
        <w:rPr>
          <w:b/>
          <w:sz w:val="28"/>
          <w:szCs w:val="28"/>
        </w:rPr>
        <w:t>ЗА МІСЦЕМ РОБОТИ ТА НАВЧАННЯ</w:t>
      </w:r>
    </w:p>
    <w:p w:rsidR="002E0E45" w:rsidRDefault="002E0E45" w:rsidP="000547E0">
      <w:pPr>
        <w:spacing w:before="240" w:after="240"/>
        <w:jc w:val="center"/>
        <w:rPr>
          <w:b/>
          <w:sz w:val="28"/>
          <w:szCs w:val="28"/>
        </w:rPr>
      </w:pPr>
      <w:r w:rsidRPr="009C0B52">
        <w:rPr>
          <w:b/>
          <w:sz w:val="28"/>
          <w:szCs w:val="28"/>
        </w:rPr>
        <w:t>Завдання для самостійної роботи</w:t>
      </w:r>
    </w:p>
    <w:p w:rsidR="002E0E45" w:rsidRDefault="002E0E45" w:rsidP="001D1387">
      <w:pPr>
        <w:pStyle w:val="ab"/>
        <w:numPr>
          <w:ilvl w:val="0"/>
          <w:numId w:val="22"/>
        </w:numPr>
        <w:spacing w:line="240" w:lineRule="auto"/>
        <w:jc w:val="both"/>
        <w:rPr>
          <w:rFonts w:ascii="Times New Roman" w:hAnsi="Times New Roman"/>
          <w:sz w:val="28"/>
          <w:szCs w:val="28"/>
          <w:lang w:val="uk-UA"/>
        </w:rPr>
      </w:pPr>
      <w:r>
        <w:rPr>
          <w:rFonts w:ascii="Times New Roman" w:hAnsi="Times New Roman"/>
          <w:sz w:val="28"/>
          <w:szCs w:val="28"/>
          <w:lang w:val="uk-UA"/>
        </w:rPr>
        <w:t>Визначити фактори впливу на режим роботи закладів ресторанного господарства.</w:t>
      </w:r>
    </w:p>
    <w:p w:rsidR="009E3206" w:rsidRPr="009E3206" w:rsidRDefault="002E0E45" w:rsidP="009E3206">
      <w:pPr>
        <w:pStyle w:val="ab"/>
        <w:numPr>
          <w:ilvl w:val="0"/>
          <w:numId w:val="22"/>
        </w:numPr>
        <w:spacing w:line="240" w:lineRule="auto"/>
        <w:jc w:val="both"/>
        <w:rPr>
          <w:rFonts w:ascii="Times New Roman" w:hAnsi="Times New Roman"/>
          <w:sz w:val="28"/>
          <w:szCs w:val="28"/>
          <w:lang w:val="uk-UA"/>
        </w:rPr>
      </w:pPr>
      <w:r>
        <w:rPr>
          <w:rFonts w:ascii="Times New Roman" w:hAnsi="Times New Roman"/>
          <w:sz w:val="28"/>
          <w:szCs w:val="28"/>
          <w:lang w:val="uk-UA"/>
        </w:rPr>
        <w:lastRenderedPageBreak/>
        <w:t>Охарактеризувати режим харчування, раціонів, меню, форм обслуговування в студентських закладах.</w:t>
      </w:r>
    </w:p>
    <w:p w:rsidR="009E3206" w:rsidRDefault="009E3206" w:rsidP="009E3206">
      <w:pPr>
        <w:spacing w:before="240" w:after="240"/>
        <w:ind w:firstLine="360"/>
        <w:rPr>
          <w:sz w:val="28"/>
          <w:szCs w:val="28"/>
        </w:rPr>
      </w:pPr>
      <w:r>
        <w:rPr>
          <w:sz w:val="28"/>
          <w:szCs w:val="28"/>
        </w:rPr>
        <w:t xml:space="preserve">В першому питанні приділити увагу режиму роботи навчальних закладів та як він впливає на роботу закладів ресторанного господарства. </w:t>
      </w:r>
    </w:p>
    <w:p w:rsidR="009E3206" w:rsidRDefault="009E3206" w:rsidP="009E3206">
      <w:pPr>
        <w:spacing w:before="240" w:after="240"/>
        <w:ind w:firstLine="360"/>
        <w:rPr>
          <w:sz w:val="28"/>
          <w:szCs w:val="28"/>
        </w:rPr>
      </w:pPr>
      <w:r>
        <w:rPr>
          <w:sz w:val="28"/>
          <w:szCs w:val="28"/>
        </w:rPr>
        <w:t>В другому питанні звернути увагу на види закладів ресторанного господарства за місцем навчання та на спосіб обслуговування. Розписати корисний раціон для студентів, дієтичні рекомендації під час сесії та режим харчування.</w:t>
      </w:r>
    </w:p>
    <w:p w:rsidR="002E0E45" w:rsidRDefault="002E0E45" w:rsidP="009E3206">
      <w:pPr>
        <w:spacing w:before="240" w:after="240"/>
        <w:jc w:val="center"/>
        <w:rPr>
          <w:b/>
          <w:sz w:val="28"/>
          <w:szCs w:val="28"/>
        </w:rPr>
      </w:pPr>
      <w:r w:rsidRPr="002F7AB0">
        <w:rPr>
          <w:b/>
          <w:sz w:val="28"/>
          <w:szCs w:val="28"/>
        </w:rPr>
        <w:t>Запитання для самоперевірки</w:t>
      </w:r>
    </w:p>
    <w:p w:rsidR="002E0E45" w:rsidRDefault="00081B9C" w:rsidP="001D1387">
      <w:pPr>
        <w:pStyle w:val="ab"/>
        <w:numPr>
          <w:ilvl w:val="0"/>
          <w:numId w:val="23"/>
        </w:numPr>
        <w:spacing w:line="240" w:lineRule="auto"/>
        <w:jc w:val="both"/>
        <w:rPr>
          <w:rFonts w:ascii="Times New Roman" w:hAnsi="Times New Roman"/>
          <w:sz w:val="28"/>
          <w:szCs w:val="28"/>
          <w:lang w:val="uk-UA"/>
        </w:rPr>
      </w:pPr>
      <w:r>
        <w:rPr>
          <w:rFonts w:ascii="Times New Roman" w:hAnsi="Times New Roman"/>
          <w:sz w:val="28"/>
          <w:szCs w:val="28"/>
          <w:lang w:val="uk-UA"/>
        </w:rPr>
        <w:t>Характеристика режиму харчування в учбових закладах</w:t>
      </w:r>
      <w:r w:rsidR="002E0E45">
        <w:rPr>
          <w:rFonts w:ascii="Times New Roman" w:hAnsi="Times New Roman"/>
          <w:sz w:val="28"/>
          <w:szCs w:val="28"/>
          <w:lang w:val="uk-UA"/>
        </w:rPr>
        <w:t>.</w:t>
      </w:r>
    </w:p>
    <w:p w:rsidR="00081B9C" w:rsidRPr="00963D6B" w:rsidRDefault="00081B9C" w:rsidP="001D1387">
      <w:pPr>
        <w:pStyle w:val="ab"/>
        <w:numPr>
          <w:ilvl w:val="0"/>
          <w:numId w:val="23"/>
        </w:numPr>
        <w:spacing w:line="240" w:lineRule="auto"/>
        <w:jc w:val="both"/>
        <w:rPr>
          <w:rFonts w:ascii="Times New Roman" w:hAnsi="Times New Roman"/>
          <w:sz w:val="28"/>
          <w:szCs w:val="28"/>
          <w:lang w:val="uk-UA"/>
        </w:rPr>
      </w:pPr>
      <w:r>
        <w:rPr>
          <w:rFonts w:ascii="Times New Roman" w:hAnsi="Times New Roman"/>
          <w:sz w:val="28"/>
          <w:szCs w:val="28"/>
          <w:lang w:val="uk-UA"/>
        </w:rPr>
        <w:t>Який раціон харчування використовують для студентів вузів?</w:t>
      </w:r>
    </w:p>
    <w:p w:rsidR="002E0E45"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15, 17, 18, 23, 26</w:t>
      </w:r>
      <w:r w:rsidRPr="00604C6F">
        <w:rPr>
          <w:bCs/>
          <w:sz w:val="28"/>
          <w:szCs w:val="28"/>
        </w:rPr>
        <w:t>.</w:t>
      </w:r>
    </w:p>
    <w:p w:rsidR="002E0E45" w:rsidRDefault="002E0E45" w:rsidP="002E0E45">
      <w:pPr>
        <w:jc w:val="center"/>
        <w:rPr>
          <w:b/>
          <w:sz w:val="28"/>
          <w:szCs w:val="28"/>
        </w:rPr>
      </w:pPr>
    </w:p>
    <w:p w:rsidR="00BE4351" w:rsidRDefault="002E0E45" w:rsidP="002E0E45">
      <w:pPr>
        <w:jc w:val="center"/>
        <w:rPr>
          <w:b/>
          <w:sz w:val="28"/>
          <w:szCs w:val="28"/>
        </w:rPr>
      </w:pPr>
      <w:r>
        <w:rPr>
          <w:b/>
          <w:sz w:val="28"/>
          <w:szCs w:val="28"/>
        </w:rPr>
        <w:t>ТЕМА 12</w:t>
      </w:r>
      <w:r w:rsidRPr="009C0B52">
        <w:rPr>
          <w:b/>
          <w:sz w:val="28"/>
          <w:szCs w:val="28"/>
        </w:rPr>
        <w:t xml:space="preserve">. </w:t>
      </w:r>
      <w:r>
        <w:rPr>
          <w:b/>
          <w:sz w:val="28"/>
          <w:szCs w:val="28"/>
        </w:rPr>
        <w:t xml:space="preserve">ОРГАНІЗАЦІЯ ОБСЛУГОВУВАННЯ </w:t>
      </w:r>
    </w:p>
    <w:p w:rsidR="002E0E45" w:rsidRPr="009C0B52" w:rsidRDefault="002E0E45" w:rsidP="002E0E45">
      <w:pPr>
        <w:jc w:val="center"/>
        <w:rPr>
          <w:b/>
          <w:sz w:val="28"/>
          <w:szCs w:val="28"/>
        </w:rPr>
      </w:pPr>
      <w:r>
        <w:rPr>
          <w:b/>
          <w:sz w:val="28"/>
          <w:szCs w:val="28"/>
        </w:rPr>
        <w:t>УЧАСНИКІВ СПОРТИВНИХ ЗАХОДІВ</w:t>
      </w:r>
    </w:p>
    <w:p w:rsidR="002E0E45" w:rsidRDefault="002E0E45" w:rsidP="00BE4351">
      <w:pPr>
        <w:spacing w:before="240" w:after="240"/>
        <w:jc w:val="center"/>
        <w:rPr>
          <w:b/>
          <w:sz w:val="28"/>
          <w:szCs w:val="28"/>
        </w:rPr>
      </w:pPr>
      <w:r w:rsidRPr="009C0B52">
        <w:rPr>
          <w:b/>
          <w:sz w:val="28"/>
          <w:szCs w:val="28"/>
        </w:rPr>
        <w:t>Завдання для самостійної роботи</w:t>
      </w:r>
    </w:p>
    <w:p w:rsidR="002E0E45" w:rsidRDefault="002E0E45" w:rsidP="001D1387">
      <w:pPr>
        <w:pStyle w:val="ab"/>
        <w:numPr>
          <w:ilvl w:val="0"/>
          <w:numId w:val="24"/>
        </w:numPr>
        <w:spacing w:line="240" w:lineRule="auto"/>
        <w:jc w:val="both"/>
        <w:rPr>
          <w:rFonts w:ascii="Times New Roman" w:hAnsi="Times New Roman"/>
          <w:sz w:val="28"/>
          <w:szCs w:val="28"/>
          <w:lang w:val="uk-UA"/>
        </w:rPr>
      </w:pPr>
      <w:r>
        <w:rPr>
          <w:rFonts w:ascii="Times New Roman" w:hAnsi="Times New Roman"/>
          <w:sz w:val="28"/>
          <w:szCs w:val="28"/>
          <w:lang w:val="uk-UA"/>
        </w:rPr>
        <w:t>Розрахувати раціон харчування і розробити номенклатуру послуг для учасників спортивних змагань</w:t>
      </w:r>
    </w:p>
    <w:p w:rsidR="002E0E45" w:rsidRPr="005F298A" w:rsidRDefault="002E0E45" w:rsidP="001D1387">
      <w:pPr>
        <w:pStyle w:val="ab"/>
        <w:numPr>
          <w:ilvl w:val="0"/>
          <w:numId w:val="24"/>
        </w:numPr>
        <w:spacing w:line="240" w:lineRule="auto"/>
        <w:jc w:val="both"/>
        <w:rPr>
          <w:rFonts w:ascii="Times New Roman" w:hAnsi="Times New Roman"/>
          <w:sz w:val="28"/>
          <w:szCs w:val="28"/>
          <w:lang w:val="uk-UA"/>
        </w:rPr>
      </w:pPr>
      <w:r>
        <w:rPr>
          <w:rFonts w:ascii="Times New Roman" w:hAnsi="Times New Roman"/>
          <w:sz w:val="28"/>
          <w:szCs w:val="28"/>
          <w:lang w:val="uk-UA"/>
        </w:rPr>
        <w:t>Розрахувати раціон харчування і розробити номенклатуру послуг для реалізації глядачам перед початком спортивних заходів, під час та після їх здійснення.</w:t>
      </w:r>
    </w:p>
    <w:p w:rsidR="000A0B49" w:rsidRDefault="000A0B49" w:rsidP="000A0B49">
      <w:pPr>
        <w:ind w:firstLine="360"/>
        <w:rPr>
          <w:sz w:val="28"/>
          <w:szCs w:val="28"/>
        </w:rPr>
      </w:pPr>
      <w:r>
        <w:rPr>
          <w:sz w:val="28"/>
          <w:szCs w:val="28"/>
        </w:rPr>
        <w:t>В першому питанні потрібно розділити категорії спортсменів та спланувати для них харчування під час змагань, враховуючи кількість білків, жирів та вуглеводів. Спланувати місце та вид обслуговування.</w:t>
      </w:r>
    </w:p>
    <w:p w:rsidR="000A0B49" w:rsidRPr="000A0B49" w:rsidRDefault="000A0B49" w:rsidP="00DE5636">
      <w:pPr>
        <w:spacing w:after="240"/>
        <w:ind w:firstLine="360"/>
        <w:rPr>
          <w:sz w:val="28"/>
          <w:szCs w:val="28"/>
        </w:rPr>
      </w:pPr>
      <w:r>
        <w:rPr>
          <w:sz w:val="28"/>
          <w:szCs w:val="28"/>
        </w:rPr>
        <w:t xml:space="preserve">В другому питанню </w:t>
      </w:r>
      <w:r w:rsidR="009B3571">
        <w:rPr>
          <w:sz w:val="28"/>
          <w:szCs w:val="28"/>
        </w:rPr>
        <w:t xml:space="preserve">треба </w:t>
      </w:r>
      <w:r>
        <w:rPr>
          <w:sz w:val="28"/>
          <w:szCs w:val="28"/>
        </w:rPr>
        <w:t xml:space="preserve">спланувати харчування глядачів в залежності від часу трансляції спортивних змагань та </w:t>
      </w:r>
      <w:r w:rsidR="009B3571">
        <w:rPr>
          <w:sz w:val="28"/>
          <w:szCs w:val="28"/>
        </w:rPr>
        <w:t xml:space="preserve">виду </w:t>
      </w:r>
      <w:r>
        <w:rPr>
          <w:sz w:val="28"/>
          <w:szCs w:val="28"/>
        </w:rPr>
        <w:t xml:space="preserve">закладів ресторанного </w:t>
      </w:r>
      <w:r w:rsidR="009B3571">
        <w:rPr>
          <w:sz w:val="28"/>
          <w:szCs w:val="28"/>
        </w:rPr>
        <w:t>господарства</w:t>
      </w:r>
      <w:r>
        <w:rPr>
          <w:sz w:val="28"/>
          <w:szCs w:val="28"/>
        </w:rPr>
        <w:t>.</w:t>
      </w:r>
    </w:p>
    <w:p w:rsidR="002E0E45" w:rsidRDefault="002E0E45" w:rsidP="002E0E45">
      <w:pPr>
        <w:jc w:val="center"/>
        <w:rPr>
          <w:b/>
          <w:sz w:val="28"/>
          <w:szCs w:val="28"/>
        </w:rPr>
      </w:pPr>
      <w:r w:rsidRPr="002F7AB0">
        <w:rPr>
          <w:b/>
          <w:sz w:val="28"/>
          <w:szCs w:val="28"/>
        </w:rPr>
        <w:t>Запитання для самоперевірки</w:t>
      </w:r>
    </w:p>
    <w:p w:rsidR="002E0E45" w:rsidRDefault="002E0E45" w:rsidP="001D1387">
      <w:pPr>
        <w:pStyle w:val="ab"/>
        <w:numPr>
          <w:ilvl w:val="0"/>
          <w:numId w:val="25"/>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обслуговування глядачів перед спортивними змаганнями, під час та після.</w:t>
      </w:r>
    </w:p>
    <w:p w:rsidR="002E0E45" w:rsidRDefault="002E0E45" w:rsidP="001D1387">
      <w:pPr>
        <w:pStyle w:val="ab"/>
        <w:numPr>
          <w:ilvl w:val="0"/>
          <w:numId w:val="25"/>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організації харчування учасників спортивних змагань.</w:t>
      </w:r>
    </w:p>
    <w:p w:rsidR="002E0E45" w:rsidRDefault="002E0E45" w:rsidP="001D1387">
      <w:pPr>
        <w:pStyle w:val="ab"/>
        <w:numPr>
          <w:ilvl w:val="0"/>
          <w:numId w:val="25"/>
        </w:numPr>
        <w:spacing w:line="240" w:lineRule="auto"/>
        <w:jc w:val="both"/>
        <w:rPr>
          <w:rFonts w:ascii="Times New Roman" w:hAnsi="Times New Roman"/>
          <w:sz w:val="28"/>
          <w:szCs w:val="28"/>
          <w:lang w:val="uk-UA"/>
        </w:rPr>
      </w:pPr>
      <w:r>
        <w:rPr>
          <w:rFonts w:ascii="Times New Roman" w:hAnsi="Times New Roman"/>
          <w:sz w:val="28"/>
          <w:szCs w:val="28"/>
          <w:lang w:val="uk-UA"/>
        </w:rPr>
        <w:t>Характеристика місць організації харчування команд-учасників спортивних змагань.</w:t>
      </w:r>
    </w:p>
    <w:p w:rsidR="002E0E45" w:rsidRPr="005F298A" w:rsidRDefault="002E0E45" w:rsidP="001D1387">
      <w:pPr>
        <w:pStyle w:val="ab"/>
        <w:numPr>
          <w:ilvl w:val="0"/>
          <w:numId w:val="25"/>
        </w:numPr>
        <w:spacing w:line="240" w:lineRule="auto"/>
        <w:jc w:val="both"/>
        <w:rPr>
          <w:rFonts w:ascii="Times New Roman" w:hAnsi="Times New Roman"/>
          <w:sz w:val="28"/>
          <w:szCs w:val="28"/>
          <w:lang w:val="uk-UA"/>
        </w:rPr>
      </w:pPr>
      <w:r>
        <w:rPr>
          <w:rFonts w:ascii="Times New Roman" w:hAnsi="Times New Roman"/>
          <w:sz w:val="28"/>
          <w:szCs w:val="28"/>
          <w:lang w:val="uk-UA"/>
        </w:rPr>
        <w:t>Особливості харчування гурту глядачів перед, під час та після спортивного змагання.</w:t>
      </w:r>
    </w:p>
    <w:p w:rsidR="002E0E45" w:rsidRDefault="002E0E45" w:rsidP="002E0E45">
      <w:pPr>
        <w:jc w:val="both"/>
        <w:rPr>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14, 15, 18, 20, 24</w:t>
      </w:r>
      <w:r w:rsidRPr="00604C6F">
        <w:rPr>
          <w:bCs/>
          <w:sz w:val="28"/>
          <w:szCs w:val="28"/>
        </w:rPr>
        <w:t>.</w:t>
      </w:r>
    </w:p>
    <w:p w:rsidR="002E0E45" w:rsidRDefault="002E0E45" w:rsidP="002E0E45">
      <w:pPr>
        <w:jc w:val="center"/>
        <w:rPr>
          <w:b/>
          <w:sz w:val="28"/>
          <w:szCs w:val="28"/>
        </w:rPr>
      </w:pPr>
    </w:p>
    <w:p w:rsidR="00081B9C" w:rsidRDefault="00081B9C" w:rsidP="002E0E45">
      <w:pPr>
        <w:jc w:val="center"/>
        <w:rPr>
          <w:b/>
          <w:sz w:val="28"/>
          <w:szCs w:val="28"/>
        </w:rPr>
      </w:pPr>
    </w:p>
    <w:p w:rsidR="00BE4351" w:rsidRDefault="002E0E45" w:rsidP="002E0E45">
      <w:pPr>
        <w:jc w:val="center"/>
        <w:rPr>
          <w:b/>
          <w:sz w:val="28"/>
          <w:szCs w:val="28"/>
        </w:rPr>
      </w:pPr>
      <w:r>
        <w:rPr>
          <w:b/>
          <w:sz w:val="28"/>
          <w:szCs w:val="28"/>
        </w:rPr>
        <w:lastRenderedPageBreak/>
        <w:t>ТЕМА 1</w:t>
      </w:r>
      <w:r w:rsidRPr="000E6FEF">
        <w:rPr>
          <w:b/>
          <w:sz w:val="28"/>
          <w:szCs w:val="28"/>
        </w:rPr>
        <w:t>3</w:t>
      </w:r>
      <w:r w:rsidRPr="009C0B52">
        <w:rPr>
          <w:b/>
          <w:sz w:val="28"/>
          <w:szCs w:val="28"/>
        </w:rPr>
        <w:t xml:space="preserve">. </w:t>
      </w:r>
      <w:r>
        <w:rPr>
          <w:b/>
          <w:sz w:val="28"/>
          <w:szCs w:val="28"/>
        </w:rPr>
        <w:t xml:space="preserve">ОРГАНІЗАЦІЯ ОБСЛУГОВУВАННЯ ПАСАЖИРІВ </w:t>
      </w:r>
    </w:p>
    <w:p w:rsidR="002E0E45" w:rsidRPr="009C0B52" w:rsidRDefault="002E0E45" w:rsidP="002E0E45">
      <w:pPr>
        <w:jc w:val="center"/>
        <w:rPr>
          <w:b/>
          <w:sz w:val="28"/>
          <w:szCs w:val="28"/>
        </w:rPr>
      </w:pPr>
      <w:r>
        <w:rPr>
          <w:b/>
          <w:sz w:val="28"/>
          <w:szCs w:val="28"/>
        </w:rPr>
        <w:t>НА ТРАНСПОРТІ ТА НА ШЛЯХУ СЛІДУВАННЯ</w:t>
      </w:r>
    </w:p>
    <w:p w:rsidR="002E0E45" w:rsidRDefault="002E0E45" w:rsidP="00BE4351">
      <w:pPr>
        <w:spacing w:before="240" w:after="240"/>
        <w:jc w:val="center"/>
        <w:rPr>
          <w:b/>
          <w:sz w:val="28"/>
          <w:szCs w:val="28"/>
        </w:rPr>
      </w:pPr>
      <w:r w:rsidRPr="009C0B52">
        <w:rPr>
          <w:b/>
          <w:sz w:val="28"/>
          <w:szCs w:val="28"/>
        </w:rPr>
        <w:t>Завдання для самостійної роботи</w:t>
      </w:r>
    </w:p>
    <w:p w:rsidR="002E0E45" w:rsidRDefault="002E0E45" w:rsidP="001D1387">
      <w:pPr>
        <w:pStyle w:val="ab"/>
        <w:numPr>
          <w:ilvl w:val="0"/>
          <w:numId w:val="26"/>
        </w:numPr>
        <w:spacing w:line="240" w:lineRule="auto"/>
        <w:jc w:val="both"/>
        <w:rPr>
          <w:rFonts w:ascii="Times New Roman" w:hAnsi="Times New Roman"/>
          <w:sz w:val="28"/>
          <w:szCs w:val="28"/>
          <w:lang w:val="uk-UA"/>
        </w:rPr>
      </w:pPr>
      <w:r>
        <w:rPr>
          <w:rFonts w:ascii="Times New Roman" w:hAnsi="Times New Roman"/>
          <w:sz w:val="28"/>
          <w:szCs w:val="28"/>
          <w:lang w:val="uk-UA"/>
        </w:rPr>
        <w:t>Скласти попередній раціон харчування для пасажирів різних видів транспорту.</w:t>
      </w:r>
    </w:p>
    <w:p w:rsidR="002E0E45" w:rsidRPr="000E6FEF" w:rsidRDefault="002E0E45" w:rsidP="001D1387">
      <w:pPr>
        <w:pStyle w:val="ab"/>
        <w:numPr>
          <w:ilvl w:val="0"/>
          <w:numId w:val="26"/>
        </w:numPr>
        <w:spacing w:line="240" w:lineRule="auto"/>
        <w:jc w:val="both"/>
        <w:rPr>
          <w:rFonts w:ascii="Times New Roman" w:hAnsi="Times New Roman"/>
          <w:sz w:val="28"/>
          <w:szCs w:val="28"/>
          <w:lang w:val="uk-UA"/>
        </w:rPr>
      </w:pPr>
      <w:r>
        <w:rPr>
          <w:rFonts w:ascii="Times New Roman" w:hAnsi="Times New Roman"/>
          <w:sz w:val="28"/>
          <w:szCs w:val="28"/>
          <w:lang w:val="uk-UA"/>
        </w:rPr>
        <w:t>Охарактеризувати особливості обслуговування споживачів у закладах ресторанного господарства на океанських лайнерах.</w:t>
      </w:r>
    </w:p>
    <w:p w:rsidR="00DE5636" w:rsidRDefault="009B3975" w:rsidP="009B3975">
      <w:pPr>
        <w:spacing w:after="240"/>
        <w:ind w:left="360" w:firstLine="348"/>
        <w:rPr>
          <w:sz w:val="28"/>
          <w:szCs w:val="28"/>
        </w:rPr>
      </w:pPr>
      <w:r>
        <w:rPr>
          <w:sz w:val="28"/>
          <w:szCs w:val="28"/>
        </w:rPr>
        <w:t>В першому питанні скласти раціон харчування для пасажирів залізничного, авіа, авто транспорту, в залежності від терміну перебування га транспорті розробити план харчування. Звернути увагу на заклади ресторанного господарства на вокзалах та графік їх роботи.</w:t>
      </w:r>
    </w:p>
    <w:p w:rsidR="009B3975" w:rsidRPr="00DE5636" w:rsidRDefault="009B3975" w:rsidP="009B3975">
      <w:pPr>
        <w:spacing w:after="240"/>
        <w:ind w:left="360" w:firstLine="348"/>
        <w:rPr>
          <w:sz w:val="28"/>
          <w:szCs w:val="28"/>
        </w:rPr>
      </w:pPr>
      <w:r>
        <w:rPr>
          <w:sz w:val="28"/>
          <w:szCs w:val="28"/>
        </w:rPr>
        <w:t>Друге питання призначене для того, щоб вивчити надання послуг харчування на круїзному лайнері. Врахувати вид лайнера, класність, термін перебування в круїзі. Види закладів ресторанного господарства на лайнері. Графік роботи. Вимоги до обслуговуючого персоналу та способи обслуговування.</w:t>
      </w:r>
    </w:p>
    <w:p w:rsidR="002E0E45" w:rsidRDefault="002E0E45" w:rsidP="00BE4351">
      <w:pPr>
        <w:spacing w:after="240"/>
        <w:jc w:val="center"/>
        <w:rPr>
          <w:b/>
          <w:sz w:val="28"/>
          <w:szCs w:val="28"/>
        </w:rPr>
      </w:pPr>
      <w:r w:rsidRPr="002F7AB0">
        <w:rPr>
          <w:b/>
          <w:sz w:val="28"/>
          <w:szCs w:val="28"/>
        </w:rPr>
        <w:t>Запитання для самоперевірки</w:t>
      </w:r>
    </w:p>
    <w:p w:rsidR="002E0E45" w:rsidRDefault="002E0E45" w:rsidP="001D1387">
      <w:pPr>
        <w:pStyle w:val="ab"/>
        <w:numPr>
          <w:ilvl w:val="0"/>
          <w:numId w:val="27"/>
        </w:numPr>
        <w:jc w:val="both"/>
        <w:rPr>
          <w:rFonts w:ascii="Times New Roman" w:hAnsi="Times New Roman"/>
          <w:sz w:val="28"/>
          <w:szCs w:val="28"/>
          <w:lang w:val="uk-UA"/>
        </w:rPr>
      </w:pPr>
      <w:r>
        <w:rPr>
          <w:rFonts w:ascii="Times New Roman" w:hAnsi="Times New Roman"/>
          <w:sz w:val="28"/>
          <w:szCs w:val="28"/>
          <w:lang w:val="uk-UA"/>
        </w:rPr>
        <w:t>Типи закладів ресторанного господарства на шляхах слідування пасажирів.</w:t>
      </w:r>
    </w:p>
    <w:p w:rsidR="002E0E45" w:rsidRDefault="002E0E45" w:rsidP="001D1387">
      <w:pPr>
        <w:pStyle w:val="ab"/>
        <w:numPr>
          <w:ilvl w:val="0"/>
          <w:numId w:val="27"/>
        </w:numPr>
        <w:jc w:val="both"/>
        <w:rPr>
          <w:rFonts w:ascii="Times New Roman" w:hAnsi="Times New Roman"/>
          <w:sz w:val="28"/>
          <w:szCs w:val="28"/>
          <w:lang w:val="uk-UA"/>
        </w:rPr>
      </w:pPr>
      <w:r>
        <w:rPr>
          <w:rFonts w:ascii="Times New Roman" w:hAnsi="Times New Roman"/>
          <w:sz w:val="28"/>
          <w:szCs w:val="28"/>
          <w:lang w:val="uk-UA"/>
        </w:rPr>
        <w:t>Основні типи закладів при вокзалах, на пристанях та їх місткість.</w:t>
      </w:r>
    </w:p>
    <w:p w:rsidR="002E0E45" w:rsidRPr="000E6FEF" w:rsidRDefault="002E0E45" w:rsidP="001D1387">
      <w:pPr>
        <w:pStyle w:val="ab"/>
        <w:numPr>
          <w:ilvl w:val="0"/>
          <w:numId w:val="27"/>
        </w:numPr>
        <w:jc w:val="both"/>
        <w:rPr>
          <w:rFonts w:ascii="Times New Roman" w:hAnsi="Times New Roman"/>
          <w:sz w:val="28"/>
          <w:szCs w:val="28"/>
          <w:lang w:val="uk-UA"/>
        </w:rPr>
      </w:pPr>
      <w:r>
        <w:rPr>
          <w:rFonts w:ascii="Times New Roman" w:hAnsi="Times New Roman"/>
          <w:sz w:val="28"/>
          <w:szCs w:val="28"/>
          <w:lang w:val="uk-UA"/>
        </w:rPr>
        <w:t xml:space="preserve">Організація обслуговування споживачів харчуванням на </w:t>
      </w:r>
      <w:r w:rsidR="00BE4351">
        <w:rPr>
          <w:rFonts w:ascii="Times New Roman" w:hAnsi="Times New Roman"/>
          <w:sz w:val="28"/>
          <w:szCs w:val="28"/>
          <w:lang w:val="uk-UA"/>
        </w:rPr>
        <w:t xml:space="preserve">авіа </w:t>
      </w:r>
      <w:r>
        <w:rPr>
          <w:rFonts w:ascii="Times New Roman" w:hAnsi="Times New Roman"/>
          <w:sz w:val="28"/>
          <w:szCs w:val="28"/>
          <w:lang w:val="uk-UA"/>
        </w:rPr>
        <w:t>транспорті.</w:t>
      </w:r>
    </w:p>
    <w:p w:rsidR="00C90243" w:rsidRDefault="00C90243" w:rsidP="002E0E45">
      <w:pPr>
        <w:jc w:val="both"/>
        <w:rPr>
          <w:b/>
          <w:sz w:val="28"/>
          <w:szCs w:val="28"/>
        </w:rPr>
      </w:pPr>
    </w:p>
    <w:p w:rsidR="002E0E45" w:rsidRDefault="002E0E45" w:rsidP="002E0E45">
      <w:pPr>
        <w:jc w:val="both"/>
        <w:rPr>
          <w:bCs/>
          <w:sz w:val="28"/>
          <w:szCs w:val="28"/>
        </w:rPr>
      </w:pPr>
      <w:r w:rsidRPr="00604C6F">
        <w:rPr>
          <w:b/>
          <w:sz w:val="28"/>
          <w:szCs w:val="28"/>
        </w:rPr>
        <w:t>Література:</w:t>
      </w:r>
      <w:r>
        <w:rPr>
          <w:b/>
          <w:sz w:val="28"/>
          <w:szCs w:val="28"/>
        </w:rPr>
        <w:t xml:space="preserve"> </w:t>
      </w:r>
      <w:r>
        <w:rPr>
          <w:sz w:val="28"/>
          <w:szCs w:val="28"/>
        </w:rPr>
        <w:t>16, 28, 29</w:t>
      </w:r>
      <w:r w:rsidRPr="00604C6F">
        <w:rPr>
          <w:bCs/>
          <w:sz w:val="28"/>
          <w:szCs w:val="28"/>
        </w:rPr>
        <w:t>.</w:t>
      </w:r>
    </w:p>
    <w:p w:rsidR="006F0713" w:rsidRDefault="006F0713" w:rsidP="00383F1A">
      <w:pPr>
        <w:shd w:val="clear" w:color="auto" w:fill="FFFFFF"/>
        <w:ind w:firstLine="720"/>
        <w:jc w:val="both"/>
        <w:rPr>
          <w:b/>
          <w:bCs/>
          <w:sz w:val="28"/>
          <w:szCs w:val="28"/>
        </w:rPr>
      </w:pPr>
    </w:p>
    <w:p w:rsidR="006F0713" w:rsidRDefault="006F0713" w:rsidP="00383F1A">
      <w:pPr>
        <w:shd w:val="clear" w:color="auto" w:fill="FFFFFF"/>
        <w:ind w:firstLine="720"/>
        <w:jc w:val="both"/>
        <w:rPr>
          <w:b/>
          <w:bCs/>
          <w:sz w:val="28"/>
          <w:szCs w:val="28"/>
        </w:rPr>
      </w:pPr>
    </w:p>
    <w:p w:rsidR="006F0713" w:rsidRDefault="006F0713" w:rsidP="00383F1A">
      <w:pPr>
        <w:shd w:val="clear" w:color="auto" w:fill="FFFFFF"/>
        <w:ind w:firstLine="720"/>
        <w:jc w:val="both"/>
        <w:rPr>
          <w:b/>
          <w:bCs/>
          <w:sz w:val="28"/>
          <w:szCs w:val="28"/>
        </w:rPr>
      </w:pPr>
    </w:p>
    <w:p w:rsidR="006F0713" w:rsidRDefault="006F0713" w:rsidP="00383F1A">
      <w:pPr>
        <w:shd w:val="clear" w:color="auto" w:fill="FFFFFF"/>
        <w:ind w:firstLine="720"/>
        <w:jc w:val="both"/>
        <w:rPr>
          <w:b/>
          <w:bCs/>
          <w:sz w:val="28"/>
          <w:szCs w:val="28"/>
        </w:rPr>
      </w:pPr>
    </w:p>
    <w:p w:rsidR="006F0713" w:rsidRDefault="006F0713" w:rsidP="00383F1A">
      <w:pPr>
        <w:shd w:val="clear" w:color="auto" w:fill="FFFFFF"/>
        <w:ind w:firstLine="720"/>
        <w:jc w:val="both"/>
        <w:rPr>
          <w:b/>
          <w:bCs/>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081B9C" w:rsidRDefault="00081B9C" w:rsidP="00231338">
      <w:pPr>
        <w:shd w:val="clear" w:color="auto" w:fill="FFFFFF"/>
        <w:ind w:firstLine="720"/>
        <w:jc w:val="center"/>
        <w:rPr>
          <w:b/>
          <w:sz w:val="28"/>
          <w:szCs w:val="28"/>
        </w:rPr>
      </w:pPr>
    </w:p>
    <w:p w:rsidR="00231338" w:rsidRDefault="00231338" w:rsidP="00231338">
      <w:pPr>
        <w:shd w:val="clear" w:color="auto" w:fill="FFFFFF"/>
        <w:ind w:firstLine="720"/>
        <w:jc w:val="center"/>
        <w:rPr>
          <w:sz w:val="28"/>
          <w:szCs w:val="28"/>
        </w:rPr>
      </w:pPr>
      <w:r w:rsidRPr="00231338">
        <w:rPr>
          <w:b/>
          <w:sz w:val="28"/>
          <w:szCs w:val="28"/>
        </w:rPr>
        <w:lastRenderedPageBreak/>
        <w:t>МАТЕРІАЛИ ДЛЯ ЗАБЕЗПЕЧЕННЯ І ОРГАНІЗАЦІЇ ІНДИВІДУАЛЬНОЇ РОБОТИ СТУДЕНТІВ</w:t>
      </w:r>
    </w:p>
    <w:p w:rsidR="00231338" w:rsidRDefault="00231338" w:rsidP="00383F1A">
      <w:pPr>
        <w:shd w:val="clear" w:color="auto" w:fill="FFFFFF"/>
        <w:ind w:firstLine="720"/>
        <w:jc w:val="both"/>
        <w:rPr>
          <w:sz w:val="28"/>
          <w:szCs w:val="28"/>
        </w:rPr>
      </w:pPr>
      <w:r w:rsidRPr="00231338">
        <w:rPr>
          <w:sz w:val="28"/>
          <w:szCs w:val="28"/>
        </w:rPr>
        <w:t xml:space="preserve">Індивідуальні завдання виконуються самостійно із забезпеченням необхідних консультацій окремих питань з боку викладача. </w:t>
      </w:r>
    </w:p>
    <w:p w:rsidR="00231338" w:rsidRDefault="00231338" w:rsidP="00383F1A">
      <w:pPr>
        <w:shd w:val="clear" w:color="auto" w:fill="FFFFFF"/>
        <w:ind w:firstLine="720"/>
        <w:jc w:val="both"/>
        <w:rPr>
          <w:sz w:val="28"/>
          <w:szCs w:val="28"/>
        </w:rPr>
      </w:pPr>
      <w:r w:rsidRPr="00231338">
        <w:rPr>
          <w:sz w:val="28"/>
          <w:szCs w:val="28"/>
        </w:rPr>
        <w:t xml:space="preserve">В межах змістових модулів індивідуальна робота може передбачати: Написання реферату (обсягом 10-12 сторінок, структурованим за планом, з використанням наведеного списку літератури). </w:t>
      </w:r>
    </w:p>
    <w:p w:rsidR="00231338" w:rsidRDefault="00231338" w:rsidP="00383F1A">
      <w:pPr>
        <w:shd w:val="clear" w:color="auto" w:fill="FFFFFF"/>
        <w:ind w:firstLine="720"/>
        <w:jc w:val="both"/>
        <w:rPr>
          <w:sz w:val="28"/>
          <w:szCs w:val="28"/>
        </w:rPr>
      </w:pPr>
      <w:r w:rsidRPr="00231338">
        <w:rPr>
          <w:sz w:val="28"/>
          <w:szCs w:val="28"/>
        </w:rPr>
        <w:t xml:space="preserve">Реферат. Важливим засобом у засвоєнні знань є написання рефератів та виголошення реферативної доповіді. Тематика рефератів пропонується за визначеними темами практичних занять та СРС. Мета реферативної доповіді полягає у засвоєнні студентами основних аспектів розкритої у реферативному дослідженні теми, формуванні запитань, проведенні дискусії. На практичному занятті рекомендується обговорювати не більше двох рефератів. </w:t>
      </w:r>
    </w:p>
    <w:p w:rsidR="00231338" w:rsidRDefault="00231338" w:rsidP="00383F1A">
      <w:pPr>
        <w:shd w:val="clear" w:color="auto" w:fill="FFFFFF"/>
        <w:ind w:firstLine="720"/>
        <w:jc w:val="both"/>
        <w:rPr>
          <w:sz w:val="28"/>
          <w:szCs w:val="28"/>
        </w:rPr>
      </w:pPr>
      <w:r w:rsidRPr="00231338">
        <w:rPr>
          <w:sz w:val="28"/>
          <w:szCs w:val="28"/>
        </w:rPr>
        <w:t xml:space="preserve">Вимоги до реферату: обсяг – 10-12 аркушів формату А4; структура – вступ, основна частина, висновок, список використаних джерел. </w:t>
      </w:r>
    </w:p>
    <w:p w:rsidR="00231338" w:rsidRDefault="00231338" w:rsidP="00383F1A">
      <w:pPr>
        <w:shd w:val="clear" w:color="auto" w:fill="FFFFFF"/>
        <w:ind w:firstLine="720"/>
        <w:jc w:val="both"/>
        <w:rPr>
          <w:sz w:val="28"/>
          <w:szCs w:val="28"/>
        </w:rPr>
      </w:pPr>
      <w:r w:rsidRPr="00231338">
        <w:rPr>
          <w:sz w:val="28"/>
          <w:szCs w:val="28"/>
        </w:rPr>
        <w:t xml:space="preserve">У вступі розкривається актуальність теми, визначається мета, в основній частині містяться основні положення дослідження, що розкривають тему, у висновку викладаються основні положення та пропозиції автора, що випливають із розгляду теми. Реферативна доповідь та участь в її обговоренні можуть бути предметом окремого оцінювання викладачем або враховуватись ним при оцінці інших форм контролю. </w:t>
      </w:r>
    </w:p>
    <w:p w:rsidR="00231338" w:rsidRDefault="00954666" w:rsidP="00F617A5">
      <w:pPr>
        <w:shd w:val="clear" w:color="auto" w:fill="FFFFFF"/>
        <w:spacing w:before="240" w:after="240"/>
        <w:ind w:firstLine="720"/>
        <w:jc w:val="both"/>
        <w:rPr>
          <w:sz w:val="28"/>
          <w:szCs w:val="28"/>
        </w:rPr>
      </w:pPr>
      <w:r>
        <w:rPr>
          <w:b/>
          <w:sz w:val="28"/>
          <w:szCs w:val="28"/>
        </w:rPr>
        <w:t>ТЕМАТИКА РЕФЕРАТІВ</w:t>
      </w:r>
    </w:p>
    <w:p w:rsidR="00231338" w:rsidRDefault="00231338" w:rsidP="00383F1A">
      <w:pPr>
        <w:shd w:val="clear" w:color="auto" w:fill="FFFFFF"/>
        <w:ind w:firstLine="720"/>
        <w:jc w:val="both"/>
        <w:rPr>
          <w:sz w:val="28"/>
          <w:szCs w:val="28"/>
        </w:rPr>
      </w:pPr>
      <w:r w:rsidRPr="00231338">
        <w:rPr>
          <w:sz w:val="28"/>
          <w:szCs w:val="28"/>
        </w:rPr>
        <w:t xml:space="preserve">1. Основні стадії технологічного процесу виробництва продукції в ресторанах. </w:t>
      </w:r>
    </w:p>
    <w:p w:rsidR="00231338" w:rsidRDefault="00231338" w:rsidP="00383F1A">
      <w:pPr>
        <w:shd w:val="clear" w:color="auto" w:fill="FFFFFF"/>
        <w:ind w:firstLine="720"/>
        <w:jc w:val="both"/>
        <w:rPr>
          <w:sz w:val="28"/>
          <w:szCs w:val="28"/>
        </w:rPr>
      </w:pPr>
      <w:r w:rsidRPr="00231338">
        <w:rPr>
          <w:sz w:val="28"/>
          <w:szCs w:val="28"/>
        </w:rPr>
        <w:t xml:space="preserve">2. Розвиток ресторанної справи. </w:t>
      </w:r>
    </w:p>
    <w:p w:rsidR="00231338" w:rsidRDefault="00231338" w:rsidP="00383F1A">
      <w:pPr>
        <w:shd w:val="clear" w:color="auto" w:fill="FFFFFF"/>
        <w:ind w:firstLine="720"/>
        <w:jc w:val="both"/>
        <w:rPr>
          <w:sz w:val="28"/>
          <w:szCs w:val="28"/>
        </w:rPr>
      </w:pPr>
      <w:r w:rsidRPr="00231338">
        <w:rPr>
          <w:sz w:val="28"/>
          <w:szCs w:val="28"/>
        </w:rPr>
        <w:t>3. Особливості менеджмент</w:t>
      </w:r>
      <w:r>
        <w:rPr>
          <w:sz w:val="28"/>
          <w:szCs w:val="28"/>
        </w:rPr>
        <w:t>у сфери громадського харчування</w:t>
      </w:r>
      <w:r w:rsidRPr="00231338">
        <w:rPr>
          <w:sz w:val="28"/>
          <w:szCs w:val="28"/>
        </w:rPr>
        <w:t xml:space="preserve">. </w:t>
      </w:r>
    </w:p>
    <w:p w:rsidR="00231338" w:rsidRDefault="00231338" w:rsidP="00383F1A">
      <w:pPr>
        <w:shd w:val="clear" w:color="auto" w:fill="FFFFFF"/>
        <w:ind w:firstLine="720"/>
        <w:jc w:val="both"/>
        <w:rPr>
          <w:sz w:val="28"/>
          <w:szCs w:val="28"/>
        </w:rPr>
      </w:pPr>
      <w:r w:rsidRPr="00231338">
        <w:rPr>
          <w:sz w:val="28"/>
          <w:szCs w:val="28"/>
        </w:rPr>
        <w:t xml:space="preserve">4. Маркетингові комунікації у системі масового харчування. </w:t>
      </w:r>
    </w:p>
    <w:p w:rsidR="00231338" w:rsidRDefault="00231338" w:rsidP="00383F1A">
      <w:pPr>
        <w:shd w:val="clear" w:color="auto" w:fill="FFFFFF"/>
        <w:ind w:firstLine="720"/>
        <w:jc w:val="both"/>
        <w:rPr>
          <w:sz w:val="28"/>
          <w:szCs w:val="28"/>
        </w:rPr>
      </w:pPr>
      <w:r w:rsidRPr="00231338">
        <w:rPr>
          <w:sz w:val="28"/>
          <w:szCs w:val="28"/>
        </w:rPr>
        <w:t xml:space="preserve">5. Класифікація продукції ресторанів. </w:t>
      </w:r>
    </w:p>
    <w:p w:rsidR="00231338" w:rsidRDefault="00231338" w:rsidP="00383F1A">
      <w:pPr>
        <w:shd w:val="clear" w:color="auto" w:fill="FFFFFF"/>
        <w:ind w:firstLine="720"/>
        <w:jc w:val="both"/>
        <w:rPr>
          <w:sz w:val="28"/>
          <w:szCs w:val="28"/>
        </w:rPr>
      </w:pPr>
      <w:r w:rsidRPr="00231338">
        <w:rPr>
          <w:sz w:val="28"/>
          <w:szCs w:val="28"/>
        </w:rPr>
        <w:t xml:space="preserve">6. Основні правила роботи закладів ресторанного господарства. </w:t>
      </w:r>
    </w:p>
    <w:p w:rsidR="00231338" w:rsidRDefault="00231338" w:rsidP="00383F1A">
      <w:pPr>
        <w:shd w:val="clear" w:color="auto" w:fill="FFFFFF"/>
        <w:ind w:firstLine="720"/>
        <w:jc w:val="both"/>
        <w:rPr>
          <w:sz w:val="28"/>
          <w:szCs w:val="28"/>
        </w:rPr>
      </w:pPr>
      <w:r w:rsidRPr="00231338">
        <w:rPr>
          <w:sz w:val="28"/>
          <w:szCs w:val="28"/>
        </w:rPr>
        <w:t xml:space="preserve">7. Складові культури обслуговування споживачів. </w:t>
      </w:r>
    </w:p>
    <w:p w:rsidR="00231338" w:rsidRDefault="00231338" w:rsidP="00383F1A">
      <w:pPr>
        <w:shd w:val="clear" w:color="auto" w:fill="FFFFFF"/>
        <w:ind w:firstLine="720"/>
        <w:jc w:val="both"/>
        <w:rPr>
          <w:sz w:val="28"/>
          <w:szCs w:val="28"/>
        </w:rPr>
      </w:pPr>
      <w:r w:rsidRPr="00231338">
        <w:rPr>
          <w:sz w:val="28"/>
          <w:szCs w:val="28"/>
        </w:rPr>
        <w:t xml:space="preserve">8. Організація обслуговування у барах. </w:t>
      </w:r>
    </w:p>
    <w:p w:rsidR="00231338" w:rsidRDefault="00231338" w:rsidP="00383F1A">
      <w:pPr>
        <w:shd w:val="clear" w:color="auto" w:fill="FFFFFF"/>
        <w:ind w:firstLine="720"/>
        <w:jc w:val="both"/>
        <w:rPr>
          <w:sz w:val="28"/>
          <w:szCs w:val="28"/>
        </w:rPr>
      </w:pPr>
      <w:r w:rsidRPr="00231338">
        <w:rPr>
          <w:sz w:val="28"/>
          <w:szCs w:val="28"/>
        </w:rPr>
        <w:t xml:space="preserve">9. </w:t>
      </w:r>
      <w:r w:rsidR="00F617A5">
        <w:rPr>
          <w:sz w:val="28"/>
          <w:szCs w:val="28"/>
        </w:rPr>
        <w:t>О</w:t>
      </w:r>
      <w:r w:rsidRPr="00231338">
        <w:rPr>
          <w:sz w:val="28"/>
          <w:szCs w:val="28"/>
        </w:rPr>
        <w:t xml:space="preserve">рганізація харчування іноземних туристів у ресторанах та кафе. </w:t>
      </w:r>
    </w:p>
    <w:p w:rsidR="00231338" w:rsidRDefault="00231338" w:rsidP="00383F1A">
      <w:pPr>
        <w:shd w:val="clear" w:color="auto" w:fill="FFFFFF"/>
        <w:ind w:firstLine="720"/>
        <w:jc w:val="both"/>
        <w:rPr>
          <w:sz w:val="28"/>
          <w:szCs w:val="28"/>
        </w:rPr>
      </w:pPr>
      <w:r w:rsidRPr="00231338">
        <w:rPr>
          <w:sz w:val="28"/>
          <w:szCs w:val="28"/>
        </w:rPr>
        <w:t xml:space="preserve">10.Техніка безпеки в роботі кухаря, офіціанта, бармена. </w:t>
      </w:r>
    </w:p>
    <w:p w:rsidR="00231338" w:rsidRDefault="00231338" w:rsidP="00383F1A">
      <w:pPr>
        <w:shd w:val="clear" w:color="auto" w:fill="FFFFFF"/>
        <w:ind w:firstLine="720"/>
        <w:jc w:val="both"/>
        <w:rPr>
          <w:sz w:val="28"/>
          <w:szCs w:val="28"/>
        </w:rPr>
      </w:pPr>
      <w:r w:rsidRPr="00231338">
        <w:rPr>
          <w:sz w:val="28"/>
          <w:szCs w:val="28"/>
        </w:rPr>
        <w:t>11.</w:t>
      </w:r>
      <w:r w:rsidR="00F617A5">
        <w:rPr>
          <w:sz w:val="28"/>
          <w:szCs w:val="28"/>
        </w:rPr>
        <w:t>Кейтерингове обслуговування</w:t>
      </w:r>
      <w:r w:rsidRPr="00231338">
        <w:rPr>
          <w:sz w:val="28"/>
          <w:szCs w:val="28"/>
        </w:rPr>
        <w:t xml:space="preserve">. </w:t>
      </w:r>
    </w:p>
    <w:p w:rsidR="00231338" w:rsidRDefault="00231338" w:rsidP="00383F1A">
      <w:pPr>
        <w:shd w:val="clear" w:color="auto" w:fill="FFFFFF"/>
        <w:ind w:firstLine="720"/>
        <w:jc w:val="both"/>
        <w:rPr>
          <w:sz w:val="28"/>
          <w:szCs w:val="28"/>
        </w:rPr>
      </w:pPr>
      <w:r w:rsidRPr="00231338">
        <w:rPr>
          <w:sz w:val="28"/>
          <w:szCs w:val="28"/>
        </w:rPr>
        <w:t xml:space="preserve">12.Види меню, прейскурант, їх коротка характеристика. </w:t>
      </w:r>
    </w:p>
    <w:p w:rsidR="00231338" w:rsidRDefault="00231338" w:rsidP="00383F1A">
      <w:pPr>
        <w:shd w:val="clear" w:color="auto" w:fill="FFFFFF"/>
        <w:ind w:firstLine="720"/>
        <w:jc w:val="both"/>
        <w:rPr>
          <w:sz w:val="28"/>
          <w:szCs w:val="28"/>
        </w:rPr>
      </w:pPr>
      <w:r w:rsidRPr="00231338">
        <w:rPr>
          <w:sz w:val="28"/>
          <w:szCs w:val="28"/>
        </w:rPr>
        <w:t xml:space="preserve">13.Характеристика основних торгових приміщень. </w:t>
      </w:r>
    </w:p>
    <w:p w:rsidR="00231338" w:rsidRDefault="00231338" w:rsidP="00383F1A">
      <w:pPr>
        <w:shd w:val="clear" w:color="auto" w:fill="FFFFFF"/>
        <w:ind w:firstLine="720"/>
        <w:jc w:val="both"/>
        <w:rPr>
          <w:sz w:val="28"/>
          <w:szCs w:val="28"/>
        </w:rPr>
      </w:pPr>
      <w:r w:rsidRPr="00231338">
        <w:rPr>
          <w:sz w:val="28"/>
          <w:szCs w:val="28"/>
        </w:rPr>
        <w:t xml:space="preserve">14.Структура менеджерського й обслуговуючого персоналу ресторану. </w:t>
      </w:r>
    </w:p>
    <w:p w:rsidR="00231338" w:rsidRDefault="00231338" w:rsidP="00383F1A">
      <w:pPr>
        <w:shd w:val="clear" w:color="auto" w:fill="FFFFFF"/>
        <w:ind w:firstLine="720"/>
        <w:jc w:val="both"/>
        <w:rPr>
          <w:sz w:val="28"/>
          <w:szCs w:val="28"/>
        </w:rPr>
      </w:pPr>
      <w:r w:rsidRPr="00231338">
        <w:rPr>
          <w:sz w:val="28"/>
          <w:szCs w:val="28"/>
        </w:rPr>
        <w:t xml:space="preserve">15.Управління персоналом на підприємствах масового харчування. </w:t>
      </w:r>
    </w:p>
    <w:p w:rsidR="00231338" w:rsidRDefault="00231338" w:rsidP="00383F1A">
      <w:pPr>
        <w:shd w:val="clear" w:color="auto" w:fill="FFFFFF"/>
        <w:ind w:firstLine="720"/>
        <w:jc w:val="both"/>
        <w:rPr>
          <w:sz w:val="28"/>
          <w:szCs w:val="28"/>
        </w:rPr>
      </w:pPr>
      <w:r w:rsidRPr="00231338">
        <w:rPr>
          <w:sz w:val="28"/>
          <w:szCs w:val="28"/>
        </w:rPr>
        <w:t xml:space="preserve">16.Загальні вимоги до технологічного процесу виробництва. </w:t>
      </w:r>
    </w:p>
    <w:p w:rsidR="006F0713" w:rsidRPr="00231338" w:rsidRDefault="00231338" w:rsidP="00383F1A">
      <w:pPr>
        <w:shd w:val="clear" w:color="auto" w:fill="FFFFFF"/>
        <w:ind w:firstLine="720"/>
        <w:jc w:val="both"/>
        <w:rPr>
          <w:b/>
          <w:bCs/>
          <w:sz w:val="28"/>
          <w:szCs w:val="28"/>
        </w:rPr>
      </w:pPr>
      <w:r w:rsidRPr="00231338">
        <w:rPr>
          <w:sz w:val="28"/>
          <w:szCs w:val="28"/>
        </w:rPr>
        <w:t>17.Професійна етика та підготовка обслуговуючого персоналу.</w:t>
      </w:r>
    </w:p>
    <w:p w:rsidR="00E01DC0" w:rsidRDefault="00E01DC0" w:rsidP="00383F1A">
      <w:pPr>
        <w:shd w:val="clear" w:color="auto" w:fill="FFFFFF"/>
        <w:ind w:firstLine="720"/>
        <w:jc w:val="both"/>
        <w:rPr>
          <w:sz w:val="28"/>
          <w:szCs w:val="28"/>
        </w:rPr>
      </w:pPr>
      <w:r w:rsidRPr="00E01DC0">
        <w:rPr>
          <w:sz w:val="28"/>
          <w:szCs w:val="28"/>
        </w:rPr>
        <w:t xml:space="preserve">18.Напрями вдосконалення діяльності підприємств ресторанного господарства </w:t>
      </w:r>
    </w:p>
    <w:p w:rsidR="00E01DC0" w:rsidRDefault="00E01DC0" w:rsidP="00383F1A">
      <w:pPr>
        <w:shd w:val="clear" w:color="auto" w:fill="FFFFFF"/>
        <w:ind w:firstLine="720"/>
        <w:jc w:val="both"/>
        <w:rPr>
          <w:sz w:val="28"/>
          <w:szCs w:val="28"/>
        </w:rPr>
      </w:pPr>
      <w:r w:rsidRPr="00E01DC0">
        <w:rPr>
          <w:sz w:val="28"/>
          <w:szCs w:val="28"/>
        </w:rPr>
        <w:t xml:space="preserve">в Україні. </w:t>
      </w:r>
    </w:p>
    <w:p w:rsidR="00E01DC0" w:rsidRDefault="00E01DC0" w:rsidP="00383F1A">
      <w:pPr>
        <w:shd w:val="clear" w:color="auto" w:fill="FFFFFF"/>
        <w:ind w:firstLine="720"/>
        <w:jc w:val="both"/>
        <w:rPr>
          <w:sz w:val="28"/>
          <w:szCs w:val="28"/>
        </w:rPr>
      </w:pPr>
      <w:r w:rsidRPr="00E01DC0">
        <w:rPr>
          <w:sz w:val="28"/>
          <w:szCs w:val="28"/>
        </w:rPr>
        <w:t xml:space="preserve">19.Сучасні різновиди форм обслуговування споживачів у закладах масового </w:t>
      </w:r>
    </w:p>
    <w:p w:rsidR="00E01DC0" w:rsidRDefault="00E01DC0" w:rsidP="00383F1A">
      <w:pPr>
        <w:shd w:val="clear" w:color="auto" w:fill="FFFFFF"/>
        <w:ind w:firstLine="720"/>
        <w:jc w:val="both"/>
        <w:rPr>
          <w:sz w:val="28"/>
          <w:szCs w:val="28"/>
        </w:rPr>
      </w:pPr>
      <w:r w:rsidRPr="00E01DC0">
        <w:rPr>
          <w:sz w:val="28"/>
          <w:szCs w:val="28"/>
        </w:rPr>
        <w:t xml:space="preserve">харчування. </w:t>
      </w:r>
    </w:p>
    <w:p w:rsidR="00E01DC0" w:rsidRDefault="00E01DC0" w:rsidP="00383F1A">
      <w:pPr>
        <w:shd w:val="clear" w:color="auto" w:fill="FFFFFF"/>
        <w:ind w:firstLine="720"/>
        <w:jc w:val="both"/>
        <w:rPr>
          <w:sz w:val="28"/>
          <w:szCs w:val="28"/>
        </w:rPr>
      </w:pPr>
      <w:r w:rsidRPr="00E01DC0">
        <w:rPr>
          <w:sz w:val="28"/>
          <w:szCs w:val="28"/>
        </w:rPr>
        <w:lastRenderedPageBreak/>
        <w:t xml:space="preserve">20.Спеціальні форми обслуговування споживачів. </w:t>
      </w:r>
    </w:p>
    <w:p w:rsidR="00E01DC0" w:rsidRDefault="00E01DC0" w:rsidP="00383F1A">
      <w:pPr>
        <w:shd w:val="clear" w:color="auto" w:fill="FFFFFF"/>
        <w:ind w:firstLine="720"/>
        <w:jc w:val="both"/>
        <w:rPr>
          <w:sz w:val="28"/>
          <w:szCs w:val="28"/>
        </w:rPr>
      </w:pPr>
      <w:r w:rsidRPr="00E01DC0">
        <w:rPr>
          <w:sz w:val="28"/>
          <w:szCs w:val="28"/>
        </w:rPr>
        <w:t xml:space="preserve">21.Кухня-«фьюжн» як інноваційний підхід у гастрономії. </w:t>
      </w:r>
    </w:p>
    <w:p w:rsidR="00E01DC0" w:rsidRDefault="00E01DC0" w:rsidP="00383F1A">
      <w:pPr>
        <w:shd w:val="clear" w:color="auto" w:fill="FFFFFF"/>
        <w:ind w:firstLine="720"/>
        <w:jc w:val="both"/>
        <w:rPr>
          <w:sz w:val="28"/>
          <w:szCs w:val="28"/>
        </w:rPr>
      </w:pPr>
      <w:r w:rsidRPr="00E01DC0">
        <w:rPr>
          <w:sz w:val="28"/>
          <w:szCs w:val="28"/>
        </w:rPr>
        <w:t xml:space="preserve">22.Організація форм прискореного обслуговування. </w:t>
      </w:r>
    </w:p>
    <w:p w:rsidR="00E01DC0" w:rsidRDefault="00E01DC0" w:rsidP="00383F1A">
      <w:pPr>
        <w:shd w:val="clear" w:color="auto" w:fill="FFFFFF"/>
        <w:ind w:firstLine="720"/>
        <w:jc w:val="both"/>
        <w:rPr>
          <w:sz w:val="28"/>
          <w:szCs w:val="28"/>
        </w:rPr>
      </w:pPr>
      <w:r w:rsidRPr="00E01DC0">
        <w:rPr>
          <w:sz w:val="28"/>
          <w:szCs w:val="28"/>
        </w:rPr>
        <w:t xml:space="preserve">23.Послуги закладів ресторанного господарства та вимог до них. </w:t>
      </w:r>
    </w:p>
    <w:p w:rsidR="00E01DC0" w:rsidRDefault="00E01DC0" w:rsidP="00383F1A">
      <w:pPr>
        <w:shd w:val="clear" w:color="auto" w:fill="FFFFFF"/>
        <w:ind w:firstLine="720"/>
        <w:jc w:val="both"/>
        <w:rPr>
          <w:sz w:val="28"/>
          <w:szCs w:val="28"/>
        </w:rPr>
      </w:pPr>
      <w:r w:rsidRPr="00E01DC0">
        <w:rPr>
          <w:sz w:val="28"/>
          <w:szCs w:val="28"/>
        </w:rPr>
        <w:t xml:space="preserve">24.Організація обслуговування ділового туризму на підприємствах </w:t>
      </w:r>
    </w:p>
    <w:p w:rsidR="00E01DC0" w:rsidRDefault="00E01DC0" w:rsidP="00383F1A">
      <w:pPr>
        <w:shd w:val="clear" w:color="auto" w:fill="FFFFFF"/>
        <w:ind w:firstLine="720"/>
        <w:jc w:val="both"/>
        <w:rPr>
          <w:sz w:val="28"/>
          <w:szCs w:val="28"/>
        </w:rPr>
      </w:pPr>
      <w:r w:rsidRPr="00E01DC0">
        <w:rPr>
          <w:sz w:val="28"/>
          <w:szCs w:val="28"/>
        </w:rPr>
        <w:t xml:space="preserve">громадського харчування. </w:t>
      </w:r>
    </w:p>
    <w:p w:rsidR="00E01DC0" w:rsidRDefault="00E01DC0" w:rsidP="00383F1A">
      <w:pPr>
        <w:shd w:val="clear" w:color="auto" w:fill="FFFFFF"/>
        <w:ind w:firstLine="720"/>
        <w:jc w:val="both"/>
        <w:rPr>
          <w:sz w:val="28"/>
          <w:szCs w:val="28"/>
        </w:rPr>
      </w:pPr>
      <w:r w:rsidRPr="00E01DC0">
        <w:rPr>
          <w:sz w:val="28"/>
          <w:szCs w:val="28"/>
        </w:rPr>
        <w:t xml:space="preserve">25.Особливості надання послуг харчування в готельних комплексах. </w:t>
      </w:r>
    </w:p>
    <w:p w:rsidR="00E01DC0" w:rsidRPr="00AD767A" w:rsidRDefault="00E01DC0" w:rsidP="00E01DC0">
      <w:pPr>
        <w:shd w:val="clear" w:color="auto" w:fill="FFFFFF"/>
        <w:spacing w:before="240" w:after="240"/>
        <w:ind w:firstLine="720"/>
        <w:jc w:val="both"/>
        <w:rPr>
          <w:b/>
          <w:sz w:val="28"/>
          <w:szCs w:val="28"/>
        </w:rPr>
      </w:pPr>
      <w:r w:rsidRPr="00AD767A">
        <w:rPr>
          <w:b/>
          <w:sz w:val="28"/>
          <w:szCs w:val="28"/>
        </w:rPr>
        <w:t xml:space="preserve">Вимоги до оформлення індивідуальних завдань. </w:t>
      </w:r>
    </w:p>
    <w:p w:rsidR="00E01DC0" w:rsidRDefault="00E01DC0" w:rsidP="00383F1A">
      <w:pPr>
        <w:shd w:val="clear" w:color="auto" w:fill="FFFFFF"/>
        <w:ind w:firstLine="720"/>
        <w:jc w:val="both"/>
        <w:rPr>
          <w:sz w:val="28"/>
          <w:szCs w:val="28"/>
        </w:rPr>
      </w:pPr>
      <w:r w:rsidRPr="00E01DC0">
        <w:rPr>
          <w:sz w:val="28"/>
          <w:szCs w:val="28"/>
        </w:rPr>
        <w:t xml:space="preserve">Індивідуальне завдання оформляється студентом самостійно у вигляді окремого звіту, надрукованого на комп’ютері: шрифт – 14, інтервал – 1,5, відступ – 1,25 см, ліве поле – 20 мм, праве – 20 мм, верхнє і нижнє – 20 мм. </w:t>
      </w:r>
    </w:p>
    <w:p w:rsidR="00E01DC0" w:rsidRDefault="00E01DC0" w:rsidP="00383F1A">
      <w:pPr>
        <w:shd w:val="clear" w:color="auto" w:fill="FFFFFF"/>
        <w:ind w:firstLine="720"/>
        <w:jc w:val="both"/>
        <w:rPr>
          <w:sz w:val="28"/>
          <w:szCs w:val="28"/>
        </w:rPr>
      </w:pPr>
      <w:r w:rsidRPr="00E01DC0">
        <w:rPr>
          <w:sz w:val="28"/>
          <w:szCs w:val="28"/>
        </w:rPr>
        <w:t xml:space="preserve">Рекомендується така структура індивідуального завдання: </w:t>
      </w:r>
    </w:p>
    <w:p w:rsidR="00E01DC0" w:rsidRDefault="00E01DC0" w:rsidP="00383F1A">
      <w:pPr>
        <w:shd w:val="clear" w:color="auto" w:fill="FFFFFF"/>
        <w:ind w:firstLine="720"/>
        <w:jc w:val="both"/>
        <w:rPr>
          <w:sz w:val="28"/>
          <w:szCs w:val="28"/>
        </w:rPr>
      </w:pPr>
      <w:r w:rsidRPr="00E01DC0">
        <w:rPr>
          <w:sz w:val="28"/>
          <w:szCs w:val="28"/>
        </w:rPr>
        <w:t xml:space="preserve">– титульна сторінка; </w:t>
      </w:r>
    </w:p>
    <w:p w:rsidR="00E01DC0" w:rsidRDefault="00E01DC0" w:rsidP="00383F1A">
      <w:pPr>
        <w:shd w:val="clear" w:color="auto" w:fill="FFFFFF"/>
        <w:ind w:firstLine="720"/>
        <w:jc w:val="both"/>
        <w:rPr>
          <w:sz w:val="28"/>
          <w:szCs w:val="28"/>
        </w:rPr>
      </w:pPr>
      <w:r w:rsidRPr="00E01DC0">
        <w:rPr>
          <w:sz w:val="28"/>
          <w:szCs w:val="28"/>
        </w:rPr>
        <w:t xml:space="preserve">– зміст; </w:t>
      </w:r>
    </w:p>
    <w:p w:rsidR="00E01DC0" w:rsidRDefault="00E01DC0" w:rsidP="00383F1A">
      <w:pPr>
        <w:shd w:val="clear" w:color="auto" w:fill="FFFFFF"/>
        <w:ind w:firstLine="720"/>
        <w:jc w:val="both"/>
        <w:rPr>
          <w:sz w:val="28"/>
          <w:szCs w:val="28"/>
        </w:rPr>
      </w:pPr>
      <w:r w:rsidRPr="00E01DC0">
        <w:rPr>
          <w:sz w:val="28"/>
          <w:szCs w:val="28"/>
        </w:rPr>
        <w:t>– послідовне висвітлення змісту розділів питання;</w:t>
      </w:r>
    </w:p>
    <w:p w:rsidR="006F0713" w:rsidRPr="00E01DC0" w:rsidRDefault="00E01DC0" w:rsidP="00383F1A">
      <w:pPr>
        <w:shd w:val="clear" w:color="auto" w:fill="FFFFFF"/>
        <w:ind w:firstLine="720"/>
        <w:jc w:val="both"/>
        <w:rPr>
          <w:b/>
          <w:bCs/>
          <w:sz w:val="28"/>
          <w:szCs w:val="28"/>
        </w:rPr>
      </w:pPr>
      <w:r w:rsidRPr="00E01DC0">
        <w:rPr>
          <w:sz w:val="28"/>
          <w:szCs w:val="28"/>
        </w:rPr>
        <w:t>– список використаної літератури</w:t>
      </w:r>
    </w:p>
    <w:p w:rsidR="006F0713" w:rsidRDefault="006F0713" w:rsidP="00383F1A">
      <w:pPr>
        <w:shd w:val="clear" w:color="auto" w:fill="FFFFFF"/>
        <w:ind w:firstLine="720"/>
        <w:jc w:val="both"/>
        <w:rPr>
          <w:b/>
          <w:bCs/>
          <w:sz w:val="28"/>
          <w:szCs w:val="28"/>
        </w:rPr>
      </w:pPr>
    </w:p>
    <w:p w:rsidR="00AD767A" w:rsidRDefault="00AD767A" w:rsidP="00AD767A">
      <w:pPr>
        <w:shd w:val="clear" w:color="auto" w:fill="FFFFFF"/>
        <w:spacing w:before="240" w:after="240"/>
        <w:ind w:firstLine="720"/>
        <w:jc w:val="center"/>
        <w:rPr>
          <w:b/>
          <w:sz w:val="28"/>
          <w:szCs w:val="28"/>
        </w:rPr>
      </w:pPr>
      <w:r w:rsidRPr="00AD767A">
        <w:rPr>
          <w:b/>
          <w:sz w:val="28"/>
          <w:szCs w:val="28"/>
        </w:rPr>
        <w:t xml:space="preserve">КРИТЕРІЇ ОЦІНЮВАННЯ САМОСТІЙНОЇ ТА ІНДИВІДУАЛЬНОЇ РОБОТИ СТУДЕНТІВ </w:t>
      </w:r>
    </w:p>
    <w:p w:rsidR="00AD767A" w:rsidRDefault="00AD767A" w:rsidP="00AD767A">
      <w:pPr>
        <w:shd w:val="clear" w:color="auto" w:fill="FFFFFF"/>
        <w:ind w:firstLine="720"/>
        <w:jc w:val="both"/>
        <w:rPr>
          <w:sz w:val="28"/>
          <w:szCs w:val="28"/>
        </w:rPr>
      </w:pPr>
      <w:r w:rsidRPr="00AD767A">
        <w:rPr>
          <w:sz w:val="28"/>
          <w:szCs w:val="28"/>
        </w:rPr>
        <w:t xml:space="preserve">СРС оцінюється в межах комплексної оцінки знань, виходячи із видів роботи та критеріїв оцінювання з урахуванням особливостей навчальної дисципліни, обсягу годин, що відведені навчальним планом. </w:t>
      </w:r>
    </w:p>
    <w:p w:rsidR="00AD767A" w:rsidRDefault="00AD767A" w:rsidP="00AD767A">
      <w:pPr>
        <w:shd w:val="clear" w:color="auto" w:fill="FFFFFF"/>
        <w:ind w:firstLine="720"/>
        <w:jc w:val="both"/>
        <w:rPr>
          <w:sz w:val="28"/>
          <w:szCs w:val="28"/>
        </w:rPr>
      </w:pPr>
      <w:r w:rsidRPr="00AD767A">
        <w:rPr>
          <w:sz w:val="28"/>
          <w:szCs w:val="28"/>
        </w:rPr>
        <w:t xml:space="preserve">Система оцінювання самостійної (індивідуальної) роботи. Самостійна (індивідуальна) студентів, яка передбачена в темі поряд з аудиторною, оцінюється під час поточного контролю теми на відповідному занятті. </w:t>
      </w:r>
    </w:p>
    <w:p w:rsidR="00AD767A" w:rsidRDefault="00AD767A" w:rsidP="00AD767A">
      <w:pPr>
        <w:shd w:val="clear" w:color="auto" w:fill="FFFFFF"/>
        <w:ind w:firstLine="720"/>
        <w:jc w:val="both"/>
        <w:rPr>
          <w:sz w:val="28"/>
          <w:szCs w:val="28"/>
        </w:rPr>
      </w:pPr>
      <w:r w:rsidRPr="00AD767A">
        <w:rPr>
          <w:sz w:val="28"/>
          <w:szCs w:val="28"/>
        </w:rPr>
        <w:t xml:space="preserve">Критеріями оцінювання можуть бути: </w:t>
      </w:r>
    </w:p>
    <w:p w:rsidR="00AD767A" w:rsidRDefault="00AD767A" w:rsidP="00AD767A">
      <w:pPr>
        <w:shd w:val="clear" w:color="auto" w:fill="FFFFFF"/>
        <w:ind w:firstLine="720"/>
        <w:jc w:val="both"/>
        <w:rPr>
          <w:sz w:val="28"/>
          <w:szCs w:val="28"/>
        </w:rPr>
      </w:pPr>
      <w:r w:rsidRPr="00AD767A">
        <w:rPr>
          <w:sz w:val="28"/>
          <w:szCs w:val="28"/>
        </w:rPr>
        <w:t xml:space="preserve">• при усних відповідях: повнота розкриття питання, логіка викладання, культура мови, емоційність та переконаність, використання основної та додаткової літератури (підручників, навчальних посібників, журналів, періодичних видань тощо), аналітичні міркування, вміння робити порівняння, висновки; </w:t>
      </w:r>
    </w:p>
    <w:p w:rsidR="00AD767A" w:rsidRDefault="00AD767A" w:rsidP="00AD767A">
      <w:pPr>
        <w:shd w:val="clear" w:color="auto" w:fill="FFFFFF"/>
        <w:ind w:firstLine="720"/>
        <w:jc w:val="both"/>
        <w:rPr>
          <w:sz w:val="28"/>
          <w:szCs w:val="28"/>
        </w:rPr>
      </w:pPr>
      <w:r w:rsidRPr="00AD767A">
        <w:rPr>
          <w:sz w:val="28"/>
          <w:szCs w:val="28"/>
        </w:rPr>
        <w:t xml:space="preserve">• при виконанні письмових завдань: повнота розкриття питання, цілісність, системність, логічна послідовність, вміння формулювати висновки, акуратність оформлення письмової роботи, підготовка матеріалу за допомогою комп’ютерної техніки та інших технічних засобів. </w:t>
      </w:r>
    </w:p>
    <w:p w:rsidR="00AD767A" w:rsidRDefault="00AD767A" w:rsidP="00AD767A">
      <w:pPr>
        <w:shd w:val="clear" w:color="auto" w:fill="FFFFFF"/>
        <w:ind w:firstLine="720"/>
        <w:jc w:val="both"/>
        <w:rPr>
          <w:sz w:val="28"/>
          <w:szCs w:val="28"/>
        </w:rPr>
      </w:pPr>
      <w:r w:rsidRPr="00AD767A">
        <w:rPr>
          <w:sz w:val="28"/>
          <w:szCs w:val="28"/>
        </w:rPr>
        <w:t xml:space="preserve">Для визначення ступеня засвоєння навчального матеріалу та подальшого його оцінювання враховуються такі рівні знань студентів: </w:t>
      </w:r>
    </w:p>
    <w:p w:rsidR="00AD767A" w:rsidRDefault="00AD767A" w:rsidP="00AD767A">
      <w:pPr>
        <w:shd w:val="clear" w:color="auto" w:fill="FFFFFF"/>
        <w:ind w:firstLine="720"/>
        <w:jc w:val="both"/>
        <w:rPr>
          <w:sz w:val="28"/>
          <w:szCs w:val="28"/>
        </w:rPr>
      </w:pPr>
      <w:r w:rsidRPr="00AD767A">
        <w:rPr>
          <w:sz w:val="28"/>
          <w:szCs w:val="28"/>
        </w:rPr>
        <w:t xml:space="preserve">1-й рівень – низький. Студент володіє навчальним матеріалом на репродуктивному рівні або володіє частиною навчального матеріалу. Відповідь при відтворенні навчального матеріалу – елементарна, фрагментарна, зумовлюється початковими уявленнями про предмет вивчення; </w:t>
      </w:r>
    </w:p>
    <w:p w:rsidR="00AD767A" w:rsidRDefault="00AD767A" w:rsidP="00AD767A">
      <w:pPr>
        <w:shd w:val="clear" w:color="auto" w:fill="FFFFFF"/>
        <w:ind w:firstLine="720"/>
        <w:jc w:val="both"/>
        <w:rPr>
          <w:sz w:val="28"/>
          <w:szCs w:val="28"/>
        </w:rPr>
      </w:pPr>
      <w:r w:rsidRPr="00AD767A">
        <w:rPr>
          <w:sz w:val="28"/>
          <w:szCs w:val="28"/>
        </w:rPr>
        <w:t xml:space="preserve">2-й рівень – середній. Студент володіє повним обсягом навчального матеріалу, здатний його аналізувати, але не має достатніх знань для формулювання висновків, </w:t>
      </w:r>
      <w:r w:rsidRPr="00AD767A">
        <w:rPr>
          <w:sz w:val="28"/>
          <w:szCs w:val="28"/>
        </w:rPr>
        <w:lastRenderedPageBreak/>
        <w:t xml:space="preserve">порівняння теоретичних знань із практичними прикладами. Відтворюється основний навчальний матеріал, виконуються завдання за зразком, володіння елементарними вміннями навчальної діяльності. </w:t>
      </w:r>
    </w:p>
    <w:p w:rsidR="00AD767A" w:rsidRDefault="00AD767A" w:rsidP="00AD767A">
      <w:pPr>
        <w:shd w:val="clear" w:color="auto" w:fill="FFFFFF"/>
        <w:ind w:firstLine="720"/>
        <w:jc w:val="both"/>
        <w:rPr>
          <w:sz w:val="28"/>
          <w:szCs w:val="28"/>
        </w:rPr>
      </w:pPr>
      <w:r w:rsidRPr="00AD767A">
        <w:rPr>
          <w:sz w:val="28"/>
          <w:szCs w:val="28"/>
        </w:rPr>
        <w:t xml:space="preserve">3-й рівень – достатній. Студент вільно володіє навчальним матеріалом на підставі вивченої основної та додаткової літератури, аргументовано висловлює свої думки, проявляє творчий підхід до виконання індивідуальних та колективних завдань при самостійній роботі. Знання істотних ознак понять, явищ, закономірностей, зв’язків між ними, самостійне застосування знань в стандартних ситуаціях, володіння розумовими операціями (аналізом, абстрагуванням, узагальненням), вміння робити висновки, виправляти допущені помилки. Відповідь студента повна, правильна, логічна, обґрунтована та без власних суджень. Студент здатен самостійно здійснювати основні види навчальної діяльності. </w:t>
      </w:r>
    </w:p>
    <w:p w:rsidR="006F0713" w:rsidRPr="00AD767A" w:rsidRDefault="00AD767A" w:rsidP="00AD767A">
      <w:pPr>
        <w:shd w:val="clear" w:color="auto" w:fill="FFFFFF"/>
        <w:ind w:firstLine="720"/>
        <w:jc w:val="both"/>
        <w:rPr>
          <w:b/>
          <w:bCs/>
          <w:sz w:val="28"/>
          <w:szCs w:val="28"/>
        </w:rPr>
      </w:pPr>
      <w:r w:rsidRPr="00AD767A">
        <w:rPr>
          <w:sz w:val="28"/>
          <w:szCs w:val="28"/>
        </w:rPr>
        <w:t>4-й рівень – високий. Знання глибокі, міцні, узагальнені, системні та творчо застосовуються. Навчальна діяльність має науково-дослідницький характер, позначена вмінням самостійно оцінювати різноманітні проблемні ситуації, шукати шляхи їх вирішення, виявляти і захищати свою особисту позицію.</w:t>
      </w:r>
    </w:p>
    <w:p w:rsidR="006F0713" w:rsidRPr="00AD767A" w:rsidRDefault="006F0713" w:rsidP="00383F1A">
      <w:pPr>
        <w:shd w:val="clear" w:color="auto" w:fill="FFFFFF"/>
        <w:ind w:firstLine="720"/>
        <w:jc w:val="both"/>
        <w:rPr>
          <w:b/>
          <w:bCs/>
          <w:sz w:val="28"/>
          <w:szCs w:val="28"/>
        </w:rPr>
      </w:pPr>
    </w:p>
    <w:p w:rsidR="00A63F17" w:rsidRPr="00AE6CD2" w:rsidRDefault="00A63F17" w:rsidP="00A63F17">
      <w:pPr>
        <w:pStyle w:val="3"/>
        <w:spacing w:line="240" w:lineRule="auto"/>
        <w:jc w:val="center"/>
        <w:rPr>
          <w:b/>
          <w:sz w:val="28"/>
          <w:szCs w:val="28"/>
        </w:rPr>
      </w:pPr>
      <w:r w:rsidRPr="00AE6CD2">
        <w:rPr>
          <w:b/>
          <w:sz w:val="28"/>
          <w:szCs w:val="28"/>
        </w:rPr>
        <w:t>Трансформація рейтингової оцінки</w:t>
      </w:r>
    </w:p>
    <w:p w:rsidR="00A63F17" w:rsidRPr="00AE6CD2" w:rsidRDefault="00A63F17" w:rsidP="00A63F17">
      <w:pPr>
        <w:pStyle w:val="3"/>
        <w:spacing w:line="240" w:lineRule="auto"/>
        <w:jc w:val="center"/>
        <w:rPr>
          <w:sz w:val="28"/>
          <w:szCs w:val="28"/>
        </w:rPr>
      </w:pPr>
    </w:p>
    <w:p w:rsidR="00A63F17" w:rsidRPr="00AE6CD2" w:rsidRDefault="00A63F17" w:rsidP="00A63F17">
      <w:pPr>
        <w:ind w:firstLine="540"/>
        <w:jc w:val="both"/>
        <w:rPr>
          <w:sz w:val="28"/>
          <w:szCs w:val="28"/>
        </w:rPr>
      </w:pPr>
      <w:r w:rsidRPr="00AE6CD2">
        <w:rPr>
          <w:sz w:val="28"/>
          <w:szCs w:val="28"/>
        </w:rPr>
        <w:t>Сума набраних рейтингових балів при семестровому контролі переводиться в оцінки системи оцінювання ECTS. Система передбачає семибальну шкалу (A, B, C, D, E, FX, F) та подвійне (описове та статистичне) визначення цих оцінок.</w:t>
      </w:r>
    </w:p>
    <w:p w:rsidR="00A63F17" w:rsidRPr="00AE6CD2" w:rsidRDefault="00A63F17" w:rsidP="00A63F17">
      <w:pPr>
        <w:ind w:firstLine="540"/>
        <w:jc w:val="both"/>
        <w:rPr>
          <w:sz w:val="28"/>
          <w:szCs w:val="28"/>
        </w:rPr>
      </w:pPr>
    </w:p>
    <w:p w:rsidR="00A63F17" w:rsidRPr="00AE6CD2" w:rsidRDefault="00A63F17" w:rsidP="00A63F17">
      <w:pPr>
        <w:ind w:firstLine="540"/>
        <w:jc w:val="both"/>
        <w:rPr>
          <w:sz w:val="28"/>
          <w:szCs w:val="28"/>
        </w:rPr>
      </w:pPr>
    </w:p>
    <w:tbl>
      <w:tblPr>
        <w:tblW w:w="0" w:type="auto"/>
        <w:tblInd w:w="-5" w:type="dxa"/>
        <w:tblLayout w:type="fixed"/>
        <w:tblLook w:val="0000" w:firstRow="0" w:lastRow="0" w:firstColumn="0" w:lastColumn="0" w:noHBand="0" w:noVBand="0"/>
      </w:tblPr>
      <w:tblGrid>
        <w:gridCol w:w="2394"/>
        <w:gridCol w:w="2383"/>
        <w:gridCol w:w="2418"/>
        <w:gridCol w:w="2385"/>
      </w:tblGrid>
      <w:tr w:rsidR="00A63F17" w:rsidRPr="00AE6CD2" w:rsidTr="00FD7749">
        <w:tc>
          <w:tcPr>
            <w:tcW w:w="2394"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jc w:val="center"/>
              <w:rPr>
                <w:b/>
                <w:sz w:val="28"/>
                <w:szCs w:val="28"/>
              </w:rPr>
            </w:pPr>
            <w:r w:rsidRPr="00AE6CD2">
              <w:rPr>
                <w:b/>
                <w:sz w:val="28"/>
                <w:szCs w:val="28"/>
              </w:rPr>
              <w:t>Підсумковий рейтинговий бал</w:t>
            </w:r>
          </w:p>
        </w:tc>
        <w:tc>
          <w:tcPr>
            <w:tcW w:w="2383"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jc w:val="center"/>
              <w:rPr>
                <w:b/>
                <w:sz w:val="28"/>
                <w:szCs w:val="28"/>
              </w:rPr>
            </w:pPr>
            <w:r w:rsidRPr="00AE6CD2">
              <w:rPr>
                <w:b/>
                <w:sz w:val="28"/>
                <w:szCs w:val="28"/>
              </w:rPr>
              <w:t>Підсумкова оцінка за шкалою ECTS</w:t>
            </w:r>
          </w:p>
        </w:tc>
        <w:tc>
          <w:tcPr>
            <w:tcW w:w="2418"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jc w:val="center"/>
              <w:rPr>
                <w:b/>
                <w:sz w:val="28"/>
                <w:szCs w:val="28"/>
              </w:rPr>
            </w:pPr>
            <w:r w:rsidRPr="00AE6CD2">
              <w:rPr>
                <w:b/>
                <w:sz w:val="28"/>
                <w:szCs w:val="28"/>
              </w:rPr>
              <w:t>Традиційна екзаменаційна оцінка</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A63F17" w:rsidRPr="00AE6CD2" w:rsidRDefault="00A63F17" w:rsidP="00FD7749">
            <w:pPr>
              <w:jc w:val="center"/>
              <w:rPr>
                <w:sz w:val="28"/>
                <w:szCs w:val="28"/>
              </w:rPr>
            </w:pPr>
            <w:r w:rsidRPr="00AE6CD2">
              <w:rPr>
                <w:b/>
                <w:sz w:val="28"/>
                <w:szCs w:val="28"/>
              </w:rPr>
              <w:t>Традиційна залікова оцінка</w:t>
            </w:r>
          </w:p>
        </w:tc>
      </w:tr>
      <w:tr w:rsidR="00A63F17" w:rsidRPr="00AE6CD2" w:rsidTr="00FD7749">
        <w:tc>
          <w:tcPr>
            <w:tcW w:w="2394"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90-100</w:t>
            </w:r>
          </w:p>
        </w:tc>
        <w:tc>
          <w:tcPr>
            <w:tcW w:w="2383"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А – відмінно</w:t>
            </w:r>
          </w:p>
        </w:tc>
        <w:tc>
          <w:tcPr>
            <w:tcW w:w="2418"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jc w:val="center"/>
              <w:rPr>
                <w:sz w:val="28"/>
                <w:szCs w:val="28"/>
              </w:rPr>
            </w:pPr>
            <w:r w:rsidRPr="00AE6CD2">
              <w:rPr>
                <w:sz w:val="28"/>
                <w:szCs w:val="28"/>
              </w:rPr>
              <w:t>відмінно</w:t>
            </w:r>
          </w:p>
        </w:tc>
        <w:tc>
          <w:tcPr>
            <w:tcW w:w="23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3F17" w:rsidRPr="00AE6CD2" w:rsidRDefault="00A63F17" w:rsidP="00FD7749">
            <w:pPr>
              <w:jc w:val="center"/>
              <w:rPr>
                <w:sz w:val="28"/>
                <w:szCs w:val="28"/>
              </w:rPr>
            </w:pPr>
            <w:r w:rsidRPr="00AE6CD2">
              <w:rPr>
                <w:sz w:val="28"/>
                <w:szCs w:val="28"/>
              </w:rPr>
              <w:t>зараховано</w:t>
            </w:r>
          </w:p>
        </w:tc>
      </w:tr>
      <w:tr w:rsidR="00A63F17" w:rsidRPr="00AE6CD2" w:rsidTr="00FD7749">
        <w:tc>
          <w:tcPr>
            <w:tcW w:w="2394"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84-89</w:t>
            </w:r>
          </w:p>
        </w:tc>
        <w:tc>
          <w:tcPr>
            <w:tcW w:w="2383"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В – дуже добре</w:t>
            </w:r>
          </w:p>
        </w:tc>
        <w:tc>
          <w:tcPr>
            <w:tcW w:w="2418" w:type="dxa"/>
            <w:vMerge w:val="restart"/>
            <w:tcBorders>
              <w:top w:val="single" w:sz="4" w:space="0" w:color="000000"/>
              <w:left w:val="single" w:sz="4" w:space="0" w:color="000000"/>
              <w:bottom w:val="single" w:sz="4" w:space="0" w:color="000000"/>
            </w:tcBorders>
            <w:shd w:val="clear" w:color="auto" w:fill="auto"/>
          </w:tcPr>
          <w:p w:rsidR="00A63F17" w:rsidRPr="00AE6CD2" w:rsidRDefault="00A63F17" w:rsidP="00FD7749">
            <w:pPr>
              <w:jc w:val="center"/>
              <w:rPr>
                <w:sz w:val="28"/>
                <w:szCs w:val="28"/>
              </w:rPr>
            </w:pPr>
            <w:r w:rsidRPr="00AE6CD2">
              <w:rPr>
                <w:sz w:val="28"/>
                <w:szCs w:val="28"/>
              </w:rPr>
              <w:t>добре</w:t>
            </w:r>
          </w:p>
        </w:tc>
        <w:tc>
          <w:tcPr>
            <w:tcW w:w="2385" w:type="dxa"/>
            <w:vMerge/>
            <w:tcBorders>
              <w:top w:val="single" w:sz="4" w:space="0" w:color="000000"/>
              <w:left w:val="single" w:sz="4" w:space="0" w:color="000000"/>
              <w:bottom w:val="single" w:sz="4" w:space="0" w:color="000000"/>
              <w:right w:val="single" w:sz="4" w:space="0" w:color="000000"/>
            </w:tcBorders>
            <w:shd w:val="clear" w:color="auto" w:fill="auto"/>
          </w:tcPr>
          <w:p w:rsidR="00A63F17" w:rsidRPr="00AE6CD2" w:rsidRDefault="00A63F17" w:rsidP="00FD7749">
            <w:pPr>
              <w:snapToGrid w:val="0"/>
              <w:jc w:val="center"/>
              <w:rPr>
                <w:sz w:val="28"/>
                <w:szCs w:val="28"/>
              </w:rPr>
            </w:pPr>
          </w:p>
        </w:tc>
      </w:tr>
      <w:tr w:rsidR="00A63F17" w:rsidRPr="00AE6CD2" w:rsidTr="00FD7749">
        <w:tc>
          <w:tcPr>
            <w:tcW w:w="2394"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74-83</w:t>
            </w:r>
          </w:p>
        </w:tc>
        <w:tc>
          <w:tcPr>
            <w:tcW w:w="2383"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С – добре</w:t>
            </w:r>
          </w:p>
        </w:tc>
        <w:tc>
          <w:tcPr>
            <w:tcW w:w="2418" w:type="dxa"/>
            <w:vMerge/>
            <w:tcBorders>
              <w:top w:val="single" w:sz="4" w:space="0" w:color="000000"/>
              <w:left w:val="single" w:sz="4" w:space="0" w:color="000000"/>
              <w:bottom w:val="single" w:sz="4" w:space="0" w:color="000000"/>
            </w:tcBorders>
            <w:shd w:val="clear" w:color="auto" w:fill="auto"/>
          </w:tcPr>
          <w:p w:rsidR="00A63F17" w:rsidRPr="00AE6CD2" w:rsidRDefault="00A63F17" w:rsidP="00FD7749">
            <w:pPr>
              <w:snapToGrid w:val="0"/>
              <w:jc w:val="center"/>
              <w:rPr>
                <w:sz w:val="28"/>
                <w:szCs w:val="28"/>
              </w:rPr>
            </w:pPr>
          </w:p>
        </w:tc>
        <w:tc>
          <w:tcPr>
            <w:tcW w:w="2385" w:type="dxa"/>
            <w:vMerge/>
            <w:tcBorders>
              <w:top w:val="single" w:sz="4" w:space="0" w:color="000000"/>
              <w:left w:val="single" w:sz="4" w:space="0" w:color="000000"/>
              <w:bottom w:val="single" w:sz="4" w:space="0" w:color="000000"/>
              <w:right w:val="single" w:sz="4" w:space="0" w:color="000000"/>
            </w:tcBorders>
            <w:shd w:val="clear" w:color="auto" w:fill="auto"/>
          </w:tcPr>
          <w:p w:rsidR="00A63F17" w:rsidRPr="00AE6CD2" w:rsidRDefault="00A63F17" w:rsidP="00FD7749">
            <w:pPr>
              <w:snapToGrid w:val="0"/>
              <w:jc w:val="center"/>
              <w:rPr>
                <w:sz w:val="28"/>
                <w:szCs w:val="28"/>
              </w:rPr>
            </w:pPr>
          </w:p>
        </w:tc>
      </w:tr>
      <w:tr w:rsidR="00A63F17" w:rsidRPr="00AE6CD2" w:rsidTr="00FD7749">
        <w:tc>
          <w:tcPr>
            <w:tcW w:w="2394"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66-73</w:t>
            </w:r>
          </w:p>
        </w:tc>
        <w:tc>
          <w:tcPr>
            <w:tcW w:w="2383"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D – задовільно</w:t>
            </w:r>
          </w:p>
        </w:tc>
        <w:tc>
          <w:tcPr>
            <w:tcW w:w="2418" w:type="dxa"/>
            <w:vMerge w:val="restart"/>
            <w:tcBorders>
              <w:top w:val="single" w:sz="4" w:space="0" w:color="000000"/>
              <w:left w:val="single" w:sz="4" w:space="0" w:color="000000"/>
              <w:bottom w:val="single" w:sz="4" w:space="0" w:color="000000"/>
            </w:tcBorders>
            <w:shd w:val="clear" w:color="auto" w:fill="auto"/>
          </w:tcPr>
          <w:p w:rsidR="00A63F17" w:rsidRPr="00AE6CD2" w:rsidRDefault="00A63F17" w:rsidP="00FD7749">
            <w:pPr>
              <w:jc w:val="center"/>
              <w:rPr>
                <w:sz w:val="28"/>
                <w:szCs w:val="28"/>
              </w:rPr>
            </w:pPr>
            <w:r w:rsidRPr="00AE6CD2">
              <w:rPr>
                <w:sz w:val="28"/>
                <w:szCs w:val="28"/>
              </w:rPr>
              <w:t>задовільно</w:t>
            </w:r>
          </w:p>
        </w:tc>
        <w:tc>
          <w:tcPr>
            <w:tcW w:w="2385" w:type="dxa"/>
            <w:vMerge/>
            <w:tcBorders>
              <w:top w:val="single" w:sz="4" w:space="0" w:color="000000"/>
              <w:left w:val="single" w:sz="4" w:space="0" w:color="000000"/>
              <w:bottom w:val="single" w:sz="4" w:space="0" w:color="000000"/>
              <w:right w:val="single" w:sz="4" w:space="0" w:color="000000"/>
            </w:tcBorders>
            <w:shd w:val="clear" w:color="auto" w:fill="auto"/>
          </w:tcPr>
          <w:p w:rsidR="00A63F17" w:rsidRPr="00AE6CD2" w:rsidRDefault="00A63F17" w:rsidP="00FD7749">
            <w:pPr>
              <w:snapToGrid w:val="0"/>
              <w:jc w:val="center"/>
              <w:rPr>
                <w:sz w:val="28"/>
                <w:szCs w:val="28"/>
              </w:rPr>
            </w:pPr>
          </w:p>
        </w:tc>
      </w:tr>
      <w:tr w:rsidR="00A63F17" w:rsidRPr="00AE6CD2" w:rsidTr="00FD7749">
        <w:tc>
          <w:tcPr>
            <w:tcW w:w="2394"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61-65</w:t>
            </w:r>
          </w:p>
        </w:tc>
        <w:tc>
          <w:tcPr>
            <w:tcW w:w="2383"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Е – достатньо (задовольняє мінімальні критерії)</w:t>
            </w:r>
          </w:p>
        </w:tc>
        <w:tc>
          <w:tcPr>
            <w:tcW w:w="2418" w:type="dxa"/>
            <w:vMerge/>
            <w:tcBorders>
              <w:top w:val="single" w:sz="4" w:space="0" w:color="000000"/>
              <w:left w:val="single" w:sz="4" w:space="0" w:color="000000"/>
              <w:bottom w:val="single" w:sz="4" w:space="0" w:color="000000"/>
            </w:tcBorders>
            <w:shd w:val="clear" w:color="auto" w:fill="auto"/>
          </w:tcPr>
          <w:p w:rsidR="00A63F17" w:rsidRPr="00AE6CD2" w:rsidRDefault="00A63F17" w:rsidP="00FD7749">
            <w:pPr>
              <w:snapToGrid w:val="0"/>
              <w:jc w:val="center"/>
              <w:rPr>
                <w:sz w:val="28"/>
                <w:szCs w:val="28"/>
              </w:rPr>
            </w:pPr>
          </w:p>
        </w:tc>
        <w:tc>
          <w:tcPr>
            <w:tcW w:w="2385" w:type="dxa"/>
            <w:vMerge/>
            <w:tcBorders>
              <w:top w:val="single" w:sz="4" w:space="0" w:color="000000"/>
              <w:left w:val="single" w:sz="4" w:space="0" w:color="000000"/>
              <w:bottom w:val="single" w:sz="4" w:space="0" w:color="000000"/>
              <w:right w:val="single" w:sz="4" w:space="0" w:color="000000"/>
            </w:tcBorders>
            <w:shd w:val="clear" w:color="auto" w:fill="auto"/>
          </w:tcPr>
          <w:p w:rsidR="00A63F17" w:rsidRPr="00AE6CD2" w:rsidRDefault="00A63F17" w:rsidP="00FD7749">
            <w:pPr>
              <w:snapToGrid w:val="0"/>
              <w:jc w:val="center"/>
              <w:rPr>
                <w:sz w:val="28"/>
                <w:szCs w:val="28"/>
              </w:rPr>
            </w:pPr>
          </w:p>
        </w:tc>
      </w:tr>
      <w:tr w:rsidR="00A63F17" w:rsidRPr="00AE6CD2" w:rsidTr="00FD7749">
        <w:tc>
          <w:tcPr>
            <w:tcW w:w="2394"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21-60</w:t>
            </w:r>
          </w:p>
        </w:tc>
        <w:tc>
          <w:tcPr>
            <w:tcW w:w="2383"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FX – незадовільно</w:t>
            </w:r>
          </w:p>
        </w:tc>
        <w:tc>
          <w:tcPr>
            <w:tcW w:w="2418"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jc w:val="center"/>
              <w:rPr>
                <w:sz w:val="28"/>
                <w:szCs w:val="28"/>
              </w:rPr>
            </w:pPr>
            <w:r w:rsidRPr="00AE6CD2">
              <w:rPr>
                <w:sz w:val="28"/>
                <w:szCs w:val="28"/>
              </w:rPr>
              <w:t>незадовільно</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A63F17" w:rsidRPr="00AE6CD2" w:rsidRDefault="00A63F17" w:rsidP="00FD7749">
            <w:pPr>
              <w:jc w:val="center"/>
              <w:rPr>
                <w:sz w:val="28"/>
                <w:szCs w:val="28"/>
              </w:rPr>
            </w:pPr>
            <w:r w:rsidRPr="00AE6CD2">
              <w:rPr>
                <w:sz w:val="28"/>
                <w:szCs w:val="28"/>
              </w:rPr>
              <w:t>не зараховано</w:t>
            </w:r>
          </w:p>
        </w:tc>
      </w:tr>
      <w:tr w:rsidR="00A63F17" w:rsidRPr="00AE6CD2" w:rsidTr="00FD7749">
        <w:tc>
          <w:tcPr>
            <w:tcW w:w="2394"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0-20</w:t>
            </w:r>
          </w:p>
        </w:tc>
        <w:tc>
          <w:tcPr>
            <w:tcW w:w="2383"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rPr>
                <w:sz w:val="28"/>
                <w:szCs w:val="28"/>
              </w:rPr>
            </w:pPr>
            <w:r w:rsidRPr="00AE6CD2">
              <w:rPr>
                <w:sz w:val="28"/>
                <w:szCs w:val="28"/>
              </w:rPr>
              <w:t>F – незадовільно (потрібна додаткова робота)</w:t>
            </w:r>
          </w:p>
        </w:tc>
        <w:tc>
          <w:tcPr>
            <w:tcW w:w="2418" w:type="dxa"/>
            <w:tcBorders>
              <w:top w:val="single" w:sz="4" w:space="0" w:color="000000"/>
              <w:left w:val="single" w:sz="4" w:space="0" w:color="000000"/>
              <w:bottom w:val="single" w:sz="4" w:space="0" w:color="000000"/>
            </w:tcBorders>
            <w:shd w:val="clear" w:color="auto" w:fill="auto"/>
          </w:tcPr>
          <w:p w:rsidR="00A63F17" w:rsidRPr="00AE6CD2" w:rsidRDefault="00A63F17" w:rsidP="00FD7749">
            <w:pPr>
              <w:jc w:val="center"/>
              <w:rPr>
                <w:sz w:val="28"/>
                <w:szCs w:val="28"/>
              </w:rPr>
            </w:pPr>
            <w:r w:rsidRPr="00AE6CD2">
              <w:rPr>
                <w:sz w:val="28"/>
                <w:szCs w:val="28"/>
              </w:rPr>
              <w:t>не допущено</w:t>
            </w:r>
          </w:p>
        </w:tc>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A63F17" w:rsidRPr="00AE6CD2" w:rsidRDefault="00A63F17" w:rsidP="00FD7749">
            <w:pPr>
              <w:jc w:val="center"/>
              <w:rPr>
                <w:sz w:val="28"/>
                <w:szCs w:val="28"/>
              </w:rPr>
            </w:pPr>
            <w:r w:rsidRPr="00AE6CD2">
              <w:rPr>
                <w:sz w:val="28"/>
                <w:szCs w:val="28"/>
              </w:rPr>
              <w:t>не допущено</w:t>
            </w:r>
          </w:p>
        </w:tc>
      </w:tr>
    </w:tbl>
    <w:p w:rsidR="00A63F17" w:rsidRDefault="00A63F17" w:rsidP="00A63F17">
      <w:pPr>
        <w:rPr>
          <w:sz w:val="28"/>
          <w:szCs w:val="28"/>
        </w:rPr>
      </w:pPr>
    </w:p>
    <w:p w:rsidR="00A63F17" w:rsidRDefault="00A63F17" w:rsidP="00A63F17">
      <w:pPr>
        <w:rPr>
          <w:sz w:val="28"/>
          <w:szCs w:val="28"/>
        </w:rPr>
      </w:pPr>
    </w:p>
    <w:p w:rsidR="00A63F17" w:rsidRDefault="00A63F17" w:rsidP="00A63F17">
      <w:pPr>
        <w:rPr>
          <w:sz w:val="28"/>
          <w:szCs w:val="28"/>
        </w:rPr>
      </w:pPr>
    </w:p>
    <w:p w:rsidR="00E66920" w:rsidRPr="00E66920" w:rsidRDefault="00E66920" w:rsidP="00E66920">
      <w:pPr>
        <w:jc w:val="center"/>
        <w:rPr>
          <w:b/>
          <w:sz w:val="28"/>
          <w:szCs w:val="28"/>
        </w:rPr>
      </w:pPr>
      <w:r w:rsidRPr="00E66920">
        <w:rPr>
          <w:b/>
          <w:bCs/>
          <w:sz w:val="28"/>
          <w:szCs w:val="28"/>
        </w:rPr>
        <w:lastRenderedPageBreak/>
        <w:t>СПИСОК ВИКОРИСТАНИХ ДЖЕРЕЛ</w:t>
      </w:r>
    </w:p>
    <w:p w:rsidR="009043E4" w:rsidRDefault="009043E4" w:rsidP="009043E4">
      <w:pPr>
        <w:jc w:val="center"/>
        <w:rPr>
          <w:b/>
          <w:i/>
          <w:sz w:val="28"/>
          <w:szCs w:val="28"/>
        </w:rPr>
      </w:pPr>
      <w:r w:rsidRPr="00C73A0B">
        <w:rPr>
          <w:b/>
          <w:i/>
          <w:sz w:val="28"/>
          <w:szCs w:val="28"/>
        </w:rPr>
        <w:t>Основна</w:t>
      </w:r>
    </w:p>
    <w:p w:rsidR="009043E4" w:rsidRDefault="009043E4" w:rsidP="009043E4">
      <w:pPr>
        <w:pStyle w:val="ab"/>
        <w:numPr>
          <w:ilvl w:val="0"/>
          <w:numId w:val="47"/>
        </w:numPr>
        <w:spacing w:line="240" w:lineRule="auto"/>
        <w:jc w:val="both"/>
        <w:rPr>
          <w:rFonts w:ascii="Times New Roman" w:hAnsi="Times New Roman"/>
          <w:sz w:val="28"/>
          <w:szCs w:val="28"/>
          <w:lang w:val="uk-UA"/>
        </w:rPr>
      </w:pPr>
      <w:r>
        <w:rPr>
          <w:rFonts w:ascii="Times New Roman" w:hAnsi="Times New Roman"/>
          <w:sz w:val="28"/>
          <w:szCs w:val="28"/>
          <w:lang w:val="uk-UA"/>
        </w:rPr>
        <w:t>Про захист прав споживачів: Закон України від 15.12.1993 р. №3682-ССІІІІ.</w:t>
      </w:r>
    </w:p>
    <w:p w:rsidR="009043E4" w:rsidRPr="001067DF" w:rsidRDefault="009043E4" w:rsidP="009043E4">
      <w:pPr>
        <w:pStyle w:val="ab"/>
        <w:numPr>
          <w:ilvl w:val="0"/>
          <w:numId w:val="47"/>
        </w:numPr>
        <w:rPr>
          <w:rFonts w:ascii="Times New Roman" w:hAnsi="Times New Roman"/>
          <w:sz w:val="28"/>
          <w:szCs w:val="28"/>
          <w:lang w:val="uk-UA"/>
        </w:rPr>
      </w:pPr>
      <w:r w:rsidRPr="001067DF">
        <w:rPr>
          <w:rFonts w:ascii="Times New Roman" w:hAnsi="Times New Roman"/>
          <w:sz w:val="28"/>
          <w:szCs w:val="28"/>
          <w:lang w:val="uk-UA"/>
        </w:rPr>
        <w:t>Про захист прав споживачів: Закон України від 15.12.1993 р. №3682-ССІІІІ.</w:t>
      </w:r>
    </w:p>
    <w:p w:rsidR="009043E4" w:rsidRPr="001067DF" w:rsidRDefault="009043E4" w:rsidP="009043E4">
      <w:pPr>
        <w:pStyle w:val="ab"/>
        <w:numPr>
          <w:ilvl w:val="0"/>
          <w:numId w:val="47"/>
        </w:numPr>
        <w:rPr>
          <w:rFonts w:ascii="Times New Roman" w:hAnsi="Times New Roman"/>
          <w:sz w:val="28"/>
          <w:szCs w:val="28"/>
          <w:lang w:val="uk-UA"/>
        </w:rPr>
      </w:pPr>
      <w:r w:rsidRPr="001067DF">
        <w:rPr>
          <w:rFonts w:ascii="Times New Roman" w:hAnsi="Times New Roman"/>
          <w:sz w:val="28"/>
          <w:szCs w:val="28"/>
          <w:lang w:val="uk-UA"/>
        </w:rPr>
        <w:t>Про забезпечення санітарного та епідеміологічного благополуччя населення: Закон України від 24.02ю1994 р. №4004-ССІІІІ.</w:t>
      </w:r>
    </w:p>
    <w:p w:rsidR="009043E4" w:rsidRPr="001067DF" w:rsidRDefault="009043E4" w:rsidP="009043E4">
      <w:pPr>
        <w:pStyle w:val="ab"/>
        <w:numPr>
          <w:ilvl w:val="0"/>
          <w:numId w:val="47"/>
        </w:numPr>
        <w:rPr>
          <w:rFonts w:ascii="Times New Roman" w:hAnsi="Times New Roman"/>
          <w:sz w:val="28"/>
          <w:szCs w:val="28"/>
          <w:lang w:val="uk-UA"/>
        </w:rPr>
      </w:pPr>
      <w:r w:rsidRPr="001067DF">
        <w:rPr>
          <w:rFonts w:ascii="Times New Roman" w:hAnsi="Times New Roman"/>
          <w:sz w:val="28"/>
          <w:szCs w:val="28"/>
          <w:lang w:val="uk-UA"/>
        </w:rPr>
        <w:t>Про внесення змін і доповнень до статті 23Закону України «Про захист прав споживачів»: Закон України від 20.06.1995 р.</w:t>
      </w:r>
    </w:p>
    <w:p w:rsidR="009043E4" w:rsidRPr="001067DF" w:rsidRDefault="009043E4" w:rsidP="009043E4">
      <w:pPr>
        <w:pStyle w:val="ab"/>
        <w:numPr>
          <w:ilvl w:val="0"/>
          <w:numId w:val="47"/>
        </w:numPr>
        <w:rPr>
          <w:rFonts w:ascii="Times New Roman" w:hAnsi="Times New Roman"/>
          <w:sz w:val="28"/>
          <w:szCs w:val="28"/>
          <w:lang w:val="uk-UA"/>
        </w:rPr>
      </w:pPr>
      <w:r w:rsidRPr="001067DF">
        <w:rPr>
          <w:rFonts w:ascii="Times New Roman" w:hAnsi="Times New Roman"/>
          <w:sz w:val="28"/>
          <w:szCs w:val="28"/>
          <w:lang w:val="uk-UA"/>
        </w:rPr>
        <w:t>Про якість та безпеку харчових продуктів і продовольчої сировини: Закон України від 23.12.1997 р. №771/97-ВР.</w:t>
      </w:r>
    </w:p>
    <w:p w:rsidR="009043E4" w:rsidRPr="001067DF" w:rsidRDefault="009043E4" w:rsidP="009043E4">
      <w:pPr>
        <w:pStyle w:val="ab"/>
        <w:numPr>
          <w:ilvl w:val="0"/>
          <w:numId w:val="47"/>
        </w:numPr>
        <w:rPr>
          <w:rFonts w:ascii="Times New Roman" w:hAnsi="Times New Roman"/>
          <w:sz w:val="28"/>
          <w:szCs w:val="28"/>
          <w:lang w:val="uk-UA"/>
        </w:rPr>
      </w:pPr>
      <w:r w:rsidRPr="001067DF">
        <w:rPr>
          <w:rFonts w:ascii="Times New Roman" w:hAnsi="Times New Roman"/>
          <w:sz w:val="28"/>
          <w:szCs w:val="28"/>
          <w:lang w:val="uk-UA"/>
        </w:rPr>
        <w:t>ДСТУ 3279-95 «Стандартизація послуг. Основні положення».</w:t>
      </w:r>
    </w:p>
    <w:p w:rsidR="009043E4" w:rsidRPr="001067DF" w:rsidRDefault="009043E4" w:rsidP="009043E4">
      <w:pPr>
        <w:pStyle w:val="ab"/>
        <w:numPr>
          <w:ilvl w:val="0"/>
          <w:numId w:val="47"/>
        </w:numPr>
        <w:rPr>
          <w:rFonts w:ascii="Times New Roman" w:hAnsi="Times New Roman"/>
          <w:sz w:val="28"/>
          <w:szCs w:val="28"/>
          <w:lang w:val="uk-UA"/>
        </w:rPr>
      </w:pPr>
      <w:r w:rsidRPr="001067DF">
        <w:rPr>
          <w:rFonts w:ascii="Times New Roman" w:hAnsi="Times New Roman"/>
          <w:sz w:val="28"/>
          <w:szCs w:val="28"/>
          <w:lang w:val="uk-UA"/>
        </w:rPr>
        <w:t>Міждержавний стандарт ГОСТ 30524 – 97 «</w:t>
      </w:r>
      <w:proofErr w:type="spellStart"/>
      <w:r w:rsidRPr="001067DF">
        <w:rPr>
          <w:rFonts w:ascii="Times New Roman" w:hAnsi="Times New Roman"/>
          <w:sz w:val="28"/>
          <w:szCs w:val="28"/>
          <w:lang w:val="uk-UA"/>
        </w:rPr>
        <w:t>Общественное</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питание</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Требования</w:t>
      </w:r>
      <w:proofErr w:type="spellEnd"/>
      <w:r w:rsidRPr="001067DF">
        <w:rPr>
          <w:rFonts w:ascii="Times New Roman" w:hAnsi="Times New Roman"/>
          <w:sz w:val="28"/>
          <w:szCs w:val="28"/>
          <w:lang w:val="uk-UA"/>
        </w:rPr>
        <w:t xml:space="preserve"> к </w:t>
      </w:r>
      <w:proofErr w:type="spellStart"/>
      <w:r w:rsidRPr="001067DF">
        <w:rPr>
          <w:rFonts w:ascii="Times New Roman" w:hAnsi="Times New Roman"/>
          <w:sz w:val="28"/>
          <w:szCs w:val="28"/>
          <w:lang w:val="uk-UA"/>
        </w:rPr>
        <w:t>обслуживающему</w:t>
      </w:r>
      <w:proofErr w:type="spellEnd"/>
      <w:r w:rsidRPr="001067DF">
        <w:rPr>
          <w:rFonts w:ascii="Times New Roman" w:hAnsi="Times New Roman"/>
          <w:sz w:val="28"/>
          <w:szCs w:val="28"/>
          <w:lang w:val="uk-UA"/>
        </w:rPr>
        <w:t xml:space="preserve"> персоналу».</w:t>
      </w:r>
    </w:p>
    <w:p w:rsidR="009043E4" w:rsidRPr="001067DF" w:rsidRDefault="009043E4" w:rsidP="009043E4">
      <w:pPr>
        <w:pStyle w:val="ab"/>
        <w:numPr>
          <w:ilvl w:val="0"/>
          <w:numId w:val="47"/>
        </w:numPr>
        <w:rPr>
          <w:rFonts w:ascii="Times New Roman" w:hAnsi="Times New Roman"/>
          <w:sz w:val="28"/>
          <w:szCs w:val="28"/>
          <w:lang w:val="uk-UA"/>
        </w:rPr>
      </w:pPr>
      <w:r w:rsidRPr="001067DF">
        <w:rPr>
          <w:rFonts w:ascii="Times New Roman" w:hAnsi="Times New Roman"/>
          <w:sz w:val="28"/>
          <w:szCs w:val="28"/>
          <w:lang w:val="uk-UA"/>
        </w:rPr>
        <w:t>Порядок проведення контрольної перевірки правильності розрахунку із споживачами за надані послуги і реалізовані товари: Постанова Кабінету Міністрів України від 02.04.1994 р. №215.</w:t>
      </w:r>
    </w:p>
    <w:p w:rsidR="009043E4" w:rsidRPr="001067DF" w:rsidRDefault="009043E4" w:rsidP="009043E4">
      <w:pPr>
        <w:pStyle w:val="ab"/>
        <w:numPr>
          <w:ilvl w:val="0"/>
          <w:numId w:val="47"/>
        </w:numPr>
        <w:rPr>
          <w:rFonts w:ascii="Times New Roman" w:hAnsi="Times New Roman"/>
          <w:sz w:val="28"/>
          <w:szCs w:val="28"/>
          <w:lang w:val="uk-UA"/>
        </w:rPr>
      </w:pPr>
      <w:proofErr w:type="spellStart"/>
      <w:r w:rsidRPr="001067DF">
        <w:rPr>
          <w:rFonts w:ascii="Times New Roman" w:hAnsi="Times New Roman"/>
          <w:sz w:val="28"/>
          <w:szCs w:val="28"/>
          <w:lang w:val="uk-UA"/>
        </w:rPr>
        <w:t>СанПиН</w:t>
      </w:r>
      <w:proofErr w:type="spellEnd"/>
      <w:r w:rsidRPr="001067DF">
        <w:rPr>
          <w:rFonts w:ascii="Times New Roman" w:hAnsi="Times New Roman"/>
          <w:sz w:val="28"/>
          <w:szCs w:val="28"/>
          <w:lang w:val="uk-UA"/>
        </w:rPr>
        <w:t xml:space="preserve"> 42-123-5777-91 «С</w:t>
      </w:r>
      <w:proofErr w:type="spellStart"/>
      <w:r w:rsidRPr="001067DF">
        <w:rPr>
          <w:rFonts w:ascii="Times New Roman" w:hAnsi="Times New Roman"/>
          <w:sz w:val="28"/>
          <w:szCs w:val="28"/>
        </w:rPr>
        <w:t>анитарные</w:t>
      </w:r>
      <w:proofErr w:type="spellEnd"/>
      <w:r w:rsidRPr="001067DF">
        <w:rPr>
          <w:rFonts w:ascii="Times New Roman" w:hAnsi="Times New Roman"/>
          <w:sz w:val="28"/>
          <w:szCs w:val="28"/>
        </w:rPr>
        <w:t xml:space="preserve"> правила для предприятий общественного питания, включая кондитерские цехи и предприятия, вырабатывающее мягкое мороженое</w:t>
      </w:r>
      <w:r w:rsidRPr="001067DF">
        <w:rPr>
          <w:rFonts w:ascii="Times New Roman" w:hAnsi="Times New Roman"/>
          <w:sz w:val="28"/>
          <w:szCs w:val="28"/>
          <w:lang w:val="uk-UA"/>
        </w:rPr>
        <w:t>».</w:t>
      </w:r>
    </w:p>
    <w:p w:rsidR="009043E4" w:rsidRDefault="009043E4" w:rsidP="009043E4">
      <w:pPr>
        <w:pStyle w:val="ab"/>
        <w:numPr>
          <w:ilvl w:val="0"/>
          <w:numId w:val="47"/>
        </w:num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t>Архіпов</w:t>
      </w:r>
      <w:proofErr w:type="spellEnd"/>
      <w:r>
        <w:rPr>
          <w:rFonts w:ascii="Times New Roman" w:hAnsi="Times New Roman"/>
          <w:sz w:val="28"/>
          <w:szCs w:val="28"/>
          <w:lang w:val="uk-UA"/>
        </w:rPr>
        <w:t xml:space="preserve"> В. В. Ресторанна справа: асортимент, технологія, управління якістю продукції в сучасному ресторані:навчальний посібник/ В. В. </w:t>
      </w:r>
      <w:proofErr w:type="spellStart"/>
      <w:r>
        <w:rPr>
          <w:rFonts w:ascii="Times New Roman" w:hAnsi="Times New Roman"/>
          <w:sz w:val="28"/>
          <w:szCs w:val="28"/>
          <w:lang w:val="uk-UA"/>
        </w:rPr>
        <w:t>Архіпов</w:t>
      </w:r>
      <w:proofErr w:type="spellEnd"/>
      <w:r>
        <w:rPr>
          <w:rFonts w:ascii="Times New Roman" w:hAnsi="Times New Roman"/>
          <w:sz w:val="28"/>
          <w:szCs w:val="28"/>
          <w:lang w:val="uk-UA"/>
        </w:rPr>
        <w:t>. – К.: Фірма «ІНКОС» Центр навчальної літератури, 2007. – 382 с.</w:t>
      </w:r>
    </w:p>
    <w:p w:rsidR="009043E4" w:rsidRPr="001067DF" w:rsidRDefault="009043E4" w:rsidP="009043E4">
      <w:pPr>
        <w:pStyle w:val="ab"/>
        <w:numPr>
          <w:ilvl w:val="0"/>
          <w:numId w:val="47"/>
        </w:numPr>
        <w:spacing w:line="240" w:lineRule="auto"/>
        <w:jc w:val="both"/>
        <w:rPr>
          <w:rFonts w:ascii="Times New Roman" w:hAnsi="Times New Roman"/>
          <w:sz w:val="28"/>
          <w:szCs w:val="28"/>
          <w:lang w:val="uk-UA"/>
        </w:rPr>
      </w:pPr>
      <w:proofErr w:type="spellStart"/>
      <w:r>
        <w:rPr>
          <w:rFonts w:ascii="Times New Roman" w:hAnsi="Times New Roman"/>
          <w:sz w:val="28"/>
          <w:szCs w:val="28"/>
          <w:lang w:val="uk-UA"/>
        </w:rPr>
        <w:t>Зигель</w:t>
      </w:r>
      <w:proofErr w:type="spellEnd"/>
      <w:r>
        <w:rPr>
          <w:rFonts w:ascii="Times New Roman" w:hAnsi="Times New Roman"/>
          <w:sz w:val="28"/>
          <w:szCs w:val="28"/>
          <w:lang w:val="uk-UA"/>
        </w:rPr>
        <w:t xml:space="preserve"> С. </w:t>
      </w:r>
      <w:r>
        <w:rPr>
          <w:rFonts w:ascii="Times New Roman" w:hAnsi="Times New Roman"/>
          <w:sz w:val="28"/>
          <w:szCs w:val="28"/>
        </w:rPr>
        <w:t xml:space="preserve">Ресторанный сервис. Основы международной практики обслуживания для профессионалов и начинающих/С. </w:t>
      </w:r>
      <w:proofErr w:type="spellStart"/>
      <w:r>
        <w:rPr>
          <w:rFonts w:ascii="Times New Roman" w:hAnsi="Times New Roman"/>
          <w:sz w:val="28"/>
          <w:szCs w:val="28"/>
        </w:rPr>
        <w:t>Зигель</w:t>
      </w:r>
      <w:proofErr w:type="spellEnd"/>
      <w:r>
        <w:rPr>
          <w:rFonts w:ascii="Times New Roman" w:hAnsi="Times New Roman"/>
          <w:sz w:val="28"/>
          <w:szCs w:val="28"/>
        </w:rPr>
        <w:t xml:space="preserve">, Л. </w:t>
      </w:r>
      <w:proofErr w:type="spellStart"/>
      <w:r>
        <w:rPr>
          <w:rFonts w:ascii="Times New Roman" w:hAnsi="Times New Roman"/>
          <w:sz w:val="28"/>
          <w:szCs w:val="28"/>
        </w:rPr>
        <w:t>Зигель</w:t>
      </w:r>
      <w:proofErr w:type="spellEnd"/>
      <w:r>
        <w:rPr>
          <w:rFonts w:ascii="Times New Roman" w:hAnsi="Times New Roman"/>
          <w:sz w:val="28"/>
          <w:szCs w:val="28"/>
        </w:rPr>
        <w:t xml:space="preserve">, Р. Ленгер, Х. Ленгер, Г. </w:t>
      </w:r>
      <w:proofErr w:type="spellStart"/>
      <w:r>
        <w:rPr>
          <w:rFonts w:ascii="Times New Roman" w:hAnsi="Times New Roman"/>
          <w:sz w:val="28"/>
          <w:szCs w:val="28"/>
        </w:rPr>
        <w:t>Штиклер</w:t>
      </w:r>
      <w:proofErr w:type="spellEnd"/>
      <w:r>
        <w:rPr>
          <w:rFonts w:ascii="Times New Roman" w:hAnsi="Times New Roman"/>
          <w:sz w:val="28"/>
          <w:szCs w:val="28"/>
        </w:rPr>
        <w:t xml:space="preserve">, В. </w:t>
      </w:r>
      <w:proofErr w:type="spellStart"/>
      <w:r>
        <w:rPr>
          <w:rFonts w:ascii="Times New Roman" w:hAnsi="Times New Roman"/>
          <w:sz w:val="28"/>
          <w:szCs w:val="28"/>
        </w:rPr>
        <w:t>Гутмайер</w:t>
      </w:r>
      <w:proofErr w:type="spellEnd"/>
      <w:r>
        <w:rPr>
          <w:rFonts w:ascii="Times New Roman" w:hAnsi="Times New Roman"/>
          <w:sz w:val="28"/>
          <w:szCs w:val="28"/>
        </w:rPr>
        <w:t>. – М.: ЗАО «Изд-во «</w:t>
      </w:r>
      <w:proofErr w:type="spellStart"/>
      <w:r>
        <w:rPr>
          <w:rFonts w:ascii="Times New Roman" w:hAnsi="Times New Roman"/>
          <w:sz w:val="28"/>
          <w:szCs w:val="28"/>
        </w:rPr>
        <w:t>Центрополиграф</w:t>
      </w:r>
      <w:proofErr w:type="spellEnd"/>
      <w:r>
        <w:rPr>
          <w:rFonts w:ascii="Times New Roman" w:hAnsi="Times New Roman"/>
          <w:sz w:val="28"/>
          <w:szCs w:val="28"/>
        </w:rPr>
        <w:t>», 2003. – 287 с.</w:t>
      </w:r>
    </w:p>
    <w:p w:rsidR="009043E4" w:rsidRPr="001067DF" w:rsidRDefault="009043E4" w:rsidP="009043E4">
      <w:pPr>
        <w:pStyle w:val="ab"/>
        <w:numPr>
          <w:ilvl w:val="0"/>
          <w:numId w:val="47"/>
        </w:numPr>
        <w:spacing w:line="240" w:lineRule="auto"/>
        <w:jc w:val="both"/>
        <w:rPr>
          <w:rFonts w:ascii="Times New Roman" w:hAnsi="Times New Roman"/>
          <w:sz w:val="28"/>
          <w:szCs w:val="28"/>
          <w:lang w:val="uk-UA"/>
        </w:rPr>
      </w:pPr>
      <w:r w:rsidRPr="001067DF">
        <w:rPr>
          <w:rFonts w:ascii="Times New Roman" w:hAnsi="Times New Roman"/>
          <w:sz w:val="28"/>
          <w:szCs w:val="28"/>
          <w:lang w:val="uk-UA"/>
        </w:rPr>
        <w:t xml:space="preserve">Антонова В.А. Барна справа [Текст]. Навчальний посібник для </w:t>
      </w:r>
      <w:proofErr w:type="spellStart"/>
      <w:r w:rsidRPr="001067DF">
        <w:rPr>
          <w:rFonts w:ascii="Times New Roman" w:hAnsi="Times New Roman"/>
          <w:sz w:val="28"/>
          <w:szCs w:val="28"/>
          <w:lang w:val="uk-UA"/>
        </w:rPr>
        <w:t>студ</w:t>
      </w:r>
      <w:proofErr w:type="spellEnd"/>
      <w:r w:rsidRPr="001067DF">
        <w:rPr>
          <w:rFonts w:ascii="Times New Roman" w:hAnsi="Times New Roman"/>
          <w:sz w:val="28"/>
          <w:szCs w:val="28"/>
          <w:lang w:val="uk-UA"/>
        </w:rPr>
        <w:t xml:space="preserve">. усіх форм навчання спец. </w:t>
      </w:r>
      <w:proofErr w:type="spellStart"/>
      <w:r w:rsidRPr="001067DF">
        <w:rPr>
          <w:rFonts w:ascii="Times New Roman" w:hAnsi="Times New Roman"/>
          <w:sz w:val="28"/>
          <w:szCs w:val="28"/>
          <w:lang w:val="uk-UA"/>
        </w:rPr>
        <w:t>„Технологія</w:t>
      </w:r>
      <w:proofErr w:type="spellEnd"/>
      <w:r w:rsidRPr="001067DF">
        <w:rPr>
          <w:rFonts w:ascii="Times New Roman" w:hAnsi="Times New Roman"/>
          <w:sz w:val="28"/>
          <w:szCs w:val="28"/>
          <w:lang w:val="uk-UA"/>
        </w:rPr>
        <w:t xml:space="preserve"> харчування” / В.А. Антонова ; М-во освіти і науки України, </w:t>
      </w:r>
      <w:proofErr w:type="spellStart"/>
      <w:r w:rsidRPr="001067DF">
        <w:rPr>
          <w:rFonts w:ascii="Times New Roman" w:hAnsi="Times New Roman"/>
          <w:sz w:val="28"/>
          <w:szCs w:val="28"/>
          <w:lang w:val="uk-UA"/>
        </w:rPr>
        <w:t>Донец</w:t>
      </w:r>
      <w:proofErr w:type="spellEnd"/>
      <w:r w:rsidRPr="001067DF">
        <w:rPr>
          <w:rFonts w:ascii="Times New Roman" w:hAnsi="Times New Roman"/>
          <w:sz w:val="28"/>
          <w:szCs w:val="28"/>
          <w:lang w:val="uk-UA"/>
        </w:rPr>
        <w:t xml:space="preserve">. нац. ун-т економіки і торгівлі ім. М. </w:t>
      </w:r>
      <w:proofErr w:type="spellStart"/>
      <w:r w:rsidRPr="001067DF">
        <w:rPr>
          <w:rFonts w:ascii="Times New Roman" w:hAnsi="Times New Roman"/>
          <w:sz w:val="28"/>
          <w:szCs w:val="28"/>
          <w:lang w:val="uk-UA"/>
        </w:rPr>
        <w:t>Туган-Барановського</w:t>
      </w:r>
      <w:proofErr w:type="spellEnd"/>
      <w:r w:rsidRPr="001067DF">
        <w:rPr>
          <w:rFonts w:ascii="Times New Roman" w:hAnsi="Times New Roman"/>
          <w:sz w:val="28"/>
          <w:szCs w:val="28"/>
          <w:lang w:val="uk-UA"/>
        </w:rPr>
        <w:t xml:space="preserve">, каф. орг. та </w:t>
      </w:r>
      <w:proofErr w:type="spellStart"/>
      <w:r w:rsidRPr="001067DF">
        <w:rPr>
          <w:rFonts w:ascii="Times New Roman" w:hAnsi="Times New Roman"/>
          <w:sz w:val="28"/>
          <w:szCs w:val="28"/>
          <w:lang w:val="uk-UA"/>
        </w:rPr>
        <w:t>упр</w:t>
      </w:r>
      <w:proofErr w:type="spellEnd"/>
      <w:r w:rsidRPr="001067DF">
        <w:rPr>
          <w:rFonts w:ascii="Times New Roman" w:hAnsi="Times New Roman"/>
          <w:sz w:val="28"/>
          <w:szCs w:val="28"/>
          <w:lang w:val="uk-UA"/>
        </w:rPr>
        <w:t xml:space="preserve">. якістю ресторан. </w:t>
      </w:r>
      <w:proofErr w:type="spellStart"/>
      <w:r w:rsidRPr="001067DF">
        <w:rPr>
          <w:rFonts w:ascii="Times New Roman" w:hAnsi="Times New Roman"/>
          <w:sz w:val="28"/>
          <w:szCs w:val="28"/>
          <w:lang w:val="uk-UA"/>
        </w:rPr>
        <w:t>госп-ва</w:t>
      </w:r>
      <w:proofErr w:type="spellEnd"/>
      <w:r w:rsidRPr="001067DF">
        <w:rPr>
          <w:rFonts w:ascii="Times New Roman" w:hAnsi="Times New Roman"/>
          <w:sz w:val="28"/>
          <w:szCs w:val="28"/>
          <w:lang w:val="uk-UA"/>
        </w:rPr>
        <w:t xml:space="preserve">. – Донецьк: [Дон НУЕТ], 2010. - 99 с. </w:t>
      </w:r>
    </w:p>
    <w:p w:rsidR="009043E4" w:rsidRPr="001067DF" w:rsidRDefault="009043E4" w:rsidP="009043E4">
      <w:pPr>
        <w:pStyle w:val="ab"/>
        <w:numPr>
          <w:ilvl w:val="0"/>
          <w:numId w:val="47"/>
        </w:numPr>
        <w:spacing w:line="240" w:lineRule="auto"/>
        <w:jc w:val="both"/>
        <w:rPr>
          <w:rFonts w:ascii="Times New Roman" w:hAnsi="Times New Roman"/>
          <w:sz w:val="28"/>
          <w:szCs w:val="28"/>
          <w:lang w:val="uk-UA"/>
        </w:rPr>
      </w:pPr>
      <w:r w:rsidRPr="001067DF">
        <w:rPr>
          <w:rFonts w:ascii="Times New Roman" w:hAnsi="Times New Roman"/>
          <w:sz w:val="28"/>
          <w:szCs w:val="28"/>
          <w:lang w:val="uk-UA"/>
        </w:rPr>
        <w:t xml:space="preserve">Антонова, В.А. </w:t>
      </w:r>
      <w:proofErr w:type="spellStart"/>
      <w:r w:rsidRPr="001067DF">
        <w:rPr>
          <w:rFonts w:ascii="Times New Roman" w:hAnsi="Times New Roman"/>
          <w:sz w:val="28"/>
          <w:szCs w:val="28"/>
          <w:lang w:val="uk-UA"/>
        </w:rPr>
        <w:t>Организация</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обслуживания</w:t>
      </w:r>
      <w:proofErr w:type="spellEnd"/>
      <w:r w:rsidRPr="001067DF">
        <w:rPr>
          <w:rFonts w:ascii="Times New Roman" w:hAnsi="Times New Roman"/>
          <w:sz w:val="28"/>
          <w:szCs w:val="28"/>
          <w:lang w:val="uk-UA"/>
        </w:rPr>
        <w:t xml:space="preserve"> на </w:t>
      </w:r>
      <w:proofErr w:type="spellStart"/>
      <w:r w:rsidRPr="001067DF">
        <w:rPr>
          <w:rFonts w:ascii="Times New Roman" w:hAnsi="Times New Roman"/>
          <w:sz w:val="28"/>
          <w:szCs w:val="28"/>
          <w:lang w:val="uk-UA"/>
        </w:rPr>
        <w:t>предприятиях</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питаниях</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Уч</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пособие</w:t>
      </w:r>
      <w:proofErr w:type="spellEnd"/>
      <w:r w:rsidRPr="001067DF">
        <w:rPr>
          <w:rFonts w:ascii="Times New Roman" w:hAnsi="Times New Roman"/>
          <w:sz w:val="28"/>
          <w:szCs w:val="28"/>
          <w:lang w:val="uk-UA"/>
        </w:rPr>
        <w:t xml:space="preserve"> для </w:t>
      </w:r>
      <w:proofErr w:type="spellStart"/>
      <w:r w:rsidRPr="001067DF">
        <w:rPr>
          <w:rFonts w:ascii="Times New Roman" w:hAnsi="Times New Roman"/>
          <w:sz w:val="28"/>
          <w:szCs w:val="28"/>
          <w:lang w:val="uk-UA"/>
        </w:rPr>
        <w:t>студ</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всех</w:t>
      </w:r>
      <w:proofErr w:type="spellEnd"/>
      <w:r w:rsidRPr="001067DF">
        <w:rPr>
          <w:rFonts w:ascii="Times New Roman" w:hAnsi="Times New Roman"/>
          <w:sz w:val="28"/>
          <w:szCs w:val="28"/>
          <w:lang w:val="uk-UA"/>
        </w:rPr>
        <w:t xml:space="preserve"> форм </w:t>
      </w:r>
      <w:proofErr w:type="spellStart"/>
      <w:r w:rsidRPr="001067DF">
        <w:rPr>
          <w:rFonts w:ascii="Times New Roman" w:hAnsi="Times New Roman"/>
          <w:sz w:val="28"/>
          <w:szCs w:val="28"/>
          <w:lang w:val="uk-UA"/>
        </w:rPr>
        <w:t>обучения</w:t>
      </w:r>
      <w:proofErr w:type="spellEnd"/>
      <w:r w:rsidRPr="001067DF">
        <w:rPr>
          <w:rFonts w:ascii="Times New Roman" w:hAnsi="Times New Roman"/>
          <w:sz w:val="28"/>
          <w:szCs w:val="28"/>
          <w:lang w:val="uk-UA"/>
        </w:rPr>
        <w:t xml:space="preserve"> спец. «</w:t>
      </w:r>
      <w:proofErr w:type="spellStart"/>
      <w:r w:rsidRPr="001067DF">
        <w:rPr>
          <w:rFonts w:ascii="Times New Roman" w:hAnsi="Times New Roman"/>
          <w:sz w:val="28"/>
          <w:szCs w:val="28"/>
          <w:lang w:val="uk-UA"/>
        </w:rPr>
        <w:t>Технология</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питания</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ДонДУЭТ</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Донецк</w:t>
      </w:r>
      <w:proofErr w:type="spellEnd"/>
      <w:r w:rsidRPr="001067DF">
        <w:rPr>
          <w:rFonts w:ascii="Times New Roman" w:hAnsi="Times New Roman"/>
          <w:sz w:val="28"/>
          <w:szCs w:val="28"/>
          <w:lang w:val="uk-UA"/>
        </w:rPr>
        <w:t>, 2005 - 158 с (</w:t>
      </w:r>
      <w:proofErr w:type="spellStart"/>
      <w:r w:rsidRPr="001067DF">
        <w:rPr>
          <w:rFonts w:ascii="Times New Roman" w:hAnsi="Times New Roman"/>
          <w:sz w:val="28"/>
          <w:szCs w:val="28"/>
          <w:lang w:val="uk-UA"/>
        </w:rPr>
        <w:t>рус</w:t>
      </w:r>
      <w:proofErr w:type="spellEnd"/>
      <w:r w:rsidRPr="001067DF">
        <w:rPr>
          <w:rFonts w:ascii="Times New Roman" w:hAnsi="Times New Roman"/>
          <w:sz w:val="28"/>
          <w:szCs w:val="28"/>
          <w:lang w:val="uk-UA"/>
        </w:rPr>
        <w:t>./</w:t>
      </w:r>
      <w:proofErr w:type="spellStart"/>
      <w:r w:rsidRPr="001067DF">
        <w:rPr>
          <w:rFonts w:ascii="Times New Roman" w:hAnsi="Times New Roman"/>
          <w:sz w:val="28"/>
          <w:szCs w:val="28"/>
          <w:lang w:val="uk-UA"/>
        </w:rPr>
        <w:t>укр</w:t>
      </w:r>
      <w:proofErr w:type="spellEnd"/>
      <w:r w:rsidRPr="001067DF">
        <w:rPr>
          <w:rFonts w:ascii="Times New Roman" w:hAnsi="Times New Roman"/>
          <w:sz w:val="28"/>
          <w:szCs w:val="28"/>
          <w:lang w:val="uk-UA"/>
        </w:rPr>
        <w:t>).</w:t>
      </w:r>
    </w:p>
    <w:p w:rsidR="009043E4" w:rsidRPr="001067DF" w:rsidRDefault="009043E4" w:rsidP="009043E4">
      <w:pPr>
        <w:pStyle w:val="ab"/>
        <w:numPr>
          <w:ilvl w:val="0"/>
          <w:numId w:val="47"/>
        </w:numPr>
        <w:spacing w:line="240" w:lineRule="auto"/>
        <w:jc w:val="both"/>
        <w:rPr>
          <w:rFonts w:ascii="Times New Roman" w:hAnsi="Times New Roman"/>
          <w:sz w:val="28"/>
          <w:szCs w:val="28"/>
          <w:lang w:val="uk-UA"/>
        </w:rPr>
      </w:pPr>
      <w:r w:rsidRPr="001067DF">
        <w:rPr>
          <w:rFonts w:ascii="Times New Roman" w:hAnsi="Times New Roman"/>
          <w:sz w:val="28"/>
          <w:szCs w:val="28"/>
          <w:lang w:val="uk-UA"/>
        </w:rPr>
        <w:t xml:space="preserve">Архипов В.В. </w:t>
      </w:r>
      <w:proofErr w:type="spellStart"/>
      <w:r w:rsidRPr="001067DF">
        <w:rPr>
          <w:rFonts w:ascii="Times New Roman" w:hAnsi="Times New Roman"/>
          <w:sz w:val="28"/>
          <w:szCs w:val="28"/>
          <w:lang w:val="uk-UA"/>
        </w:rPr>
        <w:t>Барное</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дело</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Технология</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продукции</w:t>
      </w:r>
      <w:proofErr w:type="spellEnd"/>
      <w:r w:rsidRPr="001067DF">
        <w:rPr>
          <w:rFonts w:ascii="Times New Roman" w:hAnsi="Times New Roman"/>
          <w:sz w:val="28"/>
          <w:szCs w:val="28"/>
          <w:lang w:val="uk-UA"/>
        </w:rPr>
        <w:t xml:space="preserve"> и </w:t>
      </w:r>
      <w:proofErr w:type="spellStart"/>
      <w:r w:rsidRPr="001067DF">
        <w:rPr>
          <w:rFonts w:ascii="Times New Roman" w:hAnsi="Times New Roman"/>
          <w:sz w:val="28"/>
          <w:szCs w:val="28"/>
          <w:lang w:val="uk-UA"/>
        </w:rPr>
        <w:t>обслуживание</w:t>
      </w:r>
      <w:proofErr w:type="spellEnd"/>
      <w:r w:rsidRPr="001067DF">
        <w:rPr>
          <w:rFonts w:ascii="Times New Roman" w:hAnsi="Times New Roman"/>
          <w:sz w:val="28"/>
          <w:szCs w:val="28"/>
          <w:lang w:val="uk-UA"/>
        </w:rPr>
        <w:t xml:space="preserve"> в барах: </w:t>
      </w:r>
      <w:proofErr w:type="spellStart"/>
      <w:r w:rsidRPr="001067DF">
        <w:rPr>
          <w:rFonts w:ascii="Times New Roman" w:hAnsi="Times New Roman"/>
          <w:sz w:val="28"/>
          <w:szCs w:val="28"/>
          <w:lang w:val="uk-UA"/>
        </w:rPr>
        <w:t>учеб.пособ</w:t>
      </w:r>
      <w:proofErr w:type="spellEnd"/>
      <w:r w:rsidRPr="001067DF">
        <w:rPr>
          <w:rFonts w:ascii="Times New Roman" w:hAnsi="Times New Roman"/>
          <w:sz w:val="28"/>
          <w:szCs w:val="28"/>
          <w:lang w:val="uk-UA"/>
        </w:rPr>
        <w:t xml:space="preserve">. /В.В. Архипов, Е.И. </w:t>
      </w:r>
      <w:proofErr w:type="spellStart"/>
      <w:r w:rsidRPr="001067DF">
        <w:rPr>
          <w:rFonts w:ascii="Times New Roman" w:hAnsi="Times New Roman"/>
          <w:sz w:val="28"/>
          <w:szCs w:val="28"/>
          <w:lang w:val="uk-UA"/>
        </w:rPr>
        <w:t>Иванникова</w:t>
      </w:r>
      <w:proofErr w:type="spellEnd"/>
      <w:r w:rsidRPr="001067DF">
        <w:rPr>
          <w:rFonts w:ascii="Times New Roman" w:hAnsi="Times New Roman"/>
          <w:sz w:val="28"/>
          <w:szCs w:val="28"/>
          <w:lang w:val="uk-UA"/>
        </w:rPr>
        <w:t xml:space="preserve">. – К.: Центр </w:t>
      </w:r>
      <w:proofErr w:type="spellStart"/>
      <w:r w:rsidRPr="001067DF">
        <w:rPr>
          <w:rFonts w:ascii="Times New Roman" w:hAnsi="Times New Roman"/>
          <w:sz w:val="28"/>
          <w:szCs w:val="28"/>
          <w:lang w:val="uk-UA"/>
        </w:rPr>
        <w:t>учебной</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литературы</w:t>
      </w:r>
      <w:proofErr w:type="spellEnd"/>
      <w:r w:rsidRPr="001067DF">
        <w:rPr>
          <w:rFonts w:ascii="Times New Roman" w:hAnsi="Times New Roman"/>
          <w:sz w:val="28"/>
          <w:szCs w:val="28"/>
          <w:lang w:val="uk-UA"/>
        </w:rPr>
        <w:t>, 2011. – 240 с.</w:t>
      </w:r>
    </w:p>
    <w:p w:rsidR="009043E4" w:rsidRPr="001067DF" w:rsidRDefault="009043E4" w:rsidP="009043E4">
      <w:pPr>
        <w:pStyle w:val="ab"/>
        <w:numPr>
          <w:ilvl w:val="0"/>
          <w:numId w:val="47"/>
        </w:numPr>
        <w:spacing w:line="240" w:lineRule="auto"/>
        <w:jc w:val="both"/>
        <w:rPr>
          <w:rFonts w:ascii="Times New Roman" w:hAnsi="Times New Roman"/>
          <w:sz w:val="28"/>
          <w:szCs w:val="28"/>
          <w:lang w:val="uk-UA"/>
        </w:rPr>
      </w:pPr>
      <w:r w:rsidRPr="001067DF">
        <w:rPr>
          <w:rFonts w:ascii="Times New Roman" w:hAnsi="Times New Roman"/>
          <w:sz w:val="28"/>
          <w:szCs w:val="28"/>
          <w:lang w:val="uk-UA"/>
        </w:rPr>
        <w:t xml:space="preserve"> Організація обслуговування у підприємствах ресторанного господарства: підручник для </w:t>
      </w:r>
      <w:proofErr w:type="spellStart"/>
      <w:r w:rsidRPr="001067DF">
        <w:rPr>
          <w:rFonts w:ascii="Times New Roman" w:hAnsi="Times New Roman"/>
          <w:sz w:val="28"/>
          <w:szCs w:val="28"/>
          <w:lang w:val="uk-UA"/>
        </w:rPr>
        <w:t>ВУЗів</w:t>
      </w:r>
      <w:proofErr w:type="spellEnd"/>
      <w:r w:rsidRPr="001067DF">
        <w:rPr>
          <w:rFonts w:ascii="Times New Roman" w:hAnsi="Times New Roman"/>
          <w:sz w:val="28"/>
          <w:szCs w:val="28"/>
          <w:lang w:val="uk-UA"/>
        </w:rPr>
        <w:t xml:space="preserve"> / За ред. проф. Н. О. П'ятницької. - К.: Київ. нац. </w:t>
      </w:r>
      <w:proofErr w:type="spellStart"/>
      <w:r w:rsidRPr="001067DF">
        <w:rPr>
          <w:rFonts w:ascii="Times New Roman" w:hAnsi="Times New Roman"/>
          <w:sz w:val="28"/>
          <w:szCs w:val="28"/>
          <w:lang w:val="uk-UA"/>
        </w:rPr>
        <w:t>торг.-екон</w:t>
      </w:r>
      <w:proofErr w:type="spellEnd"/>
      <w:r w:rsidRPr="001067DF">
        <w:rPr>
          <w:rFonts w:ascii="Times New Roman" w:hAnsi="Times New Roman"/>
          <w:sz w:val="28"/>
          <w:szCs w:val="28"/>
          <w:lang w:val="uk-UA"/>
        </w:rPr>
        <w:t>. ун-т, 2011. - 584 с</w:t>
      </w:r>
    </w:p>
    <w:p w:rsidR="009043E4" w:rsidRPr="001067DF" w:rsidRDefault="009043E4" w:rsidP="009043E4">
      <w:pPr>
        <w:pStyle w:val="ab"/>
        <w:numPr>
          <w:ilvl w:val="0"/>
          <w:numId w:val="47"/>
        </w:numPr>
        <w:spacing w:line="240" w:lineRule="auto"/>
        <w:jc w:val="both"/>
        <w:rPr>
          <w:rFonts w:ascii="Times New Roman" w:hAnsi="Times New Roman"/>
          <w:sz w:val="28"/>
          <w:szCs w:val="28"/>
          <w:lang w:val="uk-UA"/>
        </w:rPr>
      </w:pPr>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Оробейко</w:t>
      </w:r>
      <w:proofErr w:type="spellEnd"/>
      <w:r w:rsidRPr="001067DF">
        <w:rPr>
          <w:rFonts w:ascii="Times New Roman" w:hAnsi="Times New Roman"/>
          <w:sz w:val="28"/>
          <w:szCs w:val="28"/>
          <w:lang w:val="uk-UA"/>
        </w:rPr>
        <w:t xml:space="preserve">, Е. С. </w:t>
      </w:r>
      <w:proofErr w:type="spellStart"/>
      <w:r w:rsidRPr="001067DF">
        <w:rPr>
          <w:rFonts w:ascii="Times New Roman" w:hAnsi="Times New Roman"/>
          <w:sz w:val="28"/>
          <w:szCs w:val="28"/>
          <w:lang w:val="uk-UA"/>
        </w:rPr>
        <w:t>Организация</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обслуживания</w:t>
      </w:r>
      <w:proofErr w:type="spellEnd"/>
      <w:r w:rsidRPr="001067DF">
        <w:rPr>
          <w:rFonts w:ascii="Times New Roman" w:hAnsi="Times New Roman"/>
          <w:sz w:val="28"/>
          <w:szCs w:val="28"/>
          <w:lang w:val="uk-UA"/>
        </w:rPr>
        <w:t xml:space="preserve"> : </w:t>
      </w:r>
      <w:proofErr w:type="spellStart"/>
      <w:r w:rsidRPr="001067DF">
        <w:rPr>
          <w:rFonts w:ascii="Times New Roman" w:hAnsi="Times New Roman"/>
          <w:sz w:val="28"/>
          <w:szCs w:val="28"/>
          <w:lang w:val="uk-UA"/>
        </w:rPr>
        <w:t>рестораны</w:t>
      </w:r>
      <w:proofErr w:type="spellEnd"/>
      <w:r w:rsidRPr="001067DF">
        <w:rPr>
          <w:rFonts w:ascii="Times New Roman" w:hAnsi="Times New Roman"/>
          <w:sz w:val="28"/>
          <w:szCs w:val="28"/>
          <w:lang w:val="uk-UA"/>
        </w:rPr>
        <w:t xml:space="preserve"> и </w:t>
      </w:r>
      <w:proofErr w:type="spellStart"/>
      <w:r w:rsidRPr="001067DF">
        <w:rPr>
          <w:rFonts w:ascii="Times New Roman" w:hAnsi="Times New Roman"/>
          <w:sz w:val="28"/>
          <w:szCs w:val="28"/>
          <w:lang w:val="uk-UA"/>
        </w:rPr>
        <w:t>бары</w:t>
      </w:r>
      <w:proofErr w:type="spellEnd"/>
      <w:r w:rsidRPr="001067DF">
        <w:rPr>
          <w:rFonts w:ascii="Times New Roman" w:hAnsi="Times New Roman"/>
          <w:sz w:val="28"/>
          <w:szCs w:val="28"/>
          <w:lang w:val="uk-UA"/>
        </w:rPr>
        <w:t xml:space="preserve"> : </w:t>
      </w:r>
      <w:proofErr w:type="spellStart"/>
      <w:r w:rsidRPr="001067DF">
        <w:rPr>
          <w:rFonts w:ascii="Times New Roman" w:hAnsi="Times New Roman"/>
          <w:sz w:val="28"/>
          <w:szCs w:val="28"/>
          <w:lang w:val="uk-UA"/>
        </w:rPr>
        <w:t>учебное</w:t>
      </w:r>
      <w:proofErr w:type="spellEnd"/>
      <w:r w:rsidRPr="001067DF">
        <w:rPr>
          <w:rFonts w:ascii="Times New Roman" w:hAnsi="Times New Roman"/>
          <w:sz w:val="28"/>
          <w:szCs w:val="28"/>
          <w:lang w:val="uk-UA"/>
        </w:rPr>
        <w:t xml:space="preserve">  </w:t>
      </w:r>
      <w:proofErr w:type="spellStart"/>
      <w:r w:rsidRPr="001067DF">
        <w:rPr>
          <w:rFonts w:ascii="Times New Roman" w:hAnsi="Times New Roman"/>
          <w:sz w:val="28"/>
          <w:szCs w:val="28"/>
          <w:lang w:val="uk-UA"/>
        </w:rPr>
        <w:t>пособие</w:t>
      </w:r>
      <w:proofErr w:type="spellEnd"/>
      <w:r w:rsidRPr="001067DF">
        <w:rPr>
          <w:rFonts w:ascii="Times New Roman" w:hAnsi="Times New Roman"/>
          <w:sz w:val="28"/>
          <w:szCs w:val="28"/>
          <w:lang w:val="uk-UA"/>
        </w:rPr>
        <w:t xml:space="preserve"> . - М.:</w:t>
      </w:r>
      <w:proofErr w:type="spellStart"/>
      <w:r w:rsidRPr="001067DF">
        <w:rPr>
          <w:rFonts w:ascii="Times New Roman" w:hAnsi="Times New Roman"/>
          <w:sz w:val="28"/>
          <w:szCs w:val="28"/>
          <w:lang w:val="uk-UA"/>
        </w:rPr>
        <w:t>Альфа-М</w:t>
      </w:r>
      <w:proofErr w:type="spellEnd"/>
      <w:r w:rsidRPr="001067DF">
        <w:rPr>
          <w:rFonts w:ascii="Times New Roman" w:hAnsi="Times New Roman"/>
          <w:sz w:val="28"/>
          <w:szCs w:val="28"/>
          <w:lang w:val="uk-UA"/>
        </w:rPr>
        <w:t>; ИНФРА-М, 2006 . – 320 с.</w:t>
      </w:r>
    </w:p>
    <w:p w:rsidR="009043E4" w:rsidRDefault="009043E4" w:rsidP="009043E4">
      <w:pPr>
        <w:pStyle w:val="ab"/>
        <w:numPr>
          <w:ilvl w:val="0"/>
          <w:numId w:val="47"/>
        </w:numPr>
        <w:spacing w:line="240" w:lineRule="auto"/>
        <w:jc w:val="both"/>
        <w:rPr>
          <w:rFonts w:ascii="Times New Roman" w:hAnsi="Times New Roman"/>
          <w:sz w:val="28"/>
          <w:szCs w:val="28"/>
          <w:lang w:val="uk-UA"/>
        </w:rPr>
      </w:pPr>
      <w:r w:rsidRPr="001067DF">
        <w:rPr>
          <w:rFonts w:ascii="Times New Roman" w:hAnsi="Times New Roman"/>
          <w:sz w:val="28"/>
          <w:szCs w:val="28"/>
          <w:lang w:val="uk-UA"/>
        </w:rPr>
        <w:lastRenderedPageBreak/>
        <w:t xml:space="preserve">Ростовський В.С. Барна справа. Підручник / В.С. Ростовський, С.М. </w:t>
      </w:r>
      <w:proofErr w:type="spellStart"/>
      <w:r w:rsidRPr="001067DF">
        <w:rPr>
          <w:rFonts w:ascii="Times New Roman" w:hAnsi="Times New Roman"/>
          <w:sz w:val="28"/>
          <w:szCs w:val="28"/>
          <w:lang w:val="uk-UA"/>
        </w:rPr>
        <w:t>Шамян</w:t>
      </w:r>
      <w:proofErr w:type="spellEnd"/>
      <w:r w:rsidRPr="001067DF">
        <w:rPr>
          <w:rFonts w:ascii="Times New Roman" w:hAnsi="Times New Roman"/>
          <w:sz w:val="28"/>
          <w:szCs w:val="28"/>
          <w:lang w:val="uk-UA"/>
        </w:rPr>
        <w:t>. 2-е вид. – К.: Центр учбової літератури, 2011. – 395 с..</w:t>
      </w:r>
    </w:p>
    <w:p w:rsidR="009043E4" w:rsidRDefault="009043E4" w:rsidP="009043E4">
      <w:pPr>
        <w:pStyle w:val="ab"/>
        <w:spacing w:line="240" w:lineRule="auto"/>
        <w:jc w:val="both"/>
        <w:rPr>
          <w:rFonts w:ascii="Times New Roman" w:hAnsi="Times New Roman"/>
          <w:sz w:val="28"/>
          <w:szCs w:val="28"/>
          <w:lang w:val="uk-UA"/>
        </w:rPr>
      </w:pPr>
    </w:p>
    <w:p w:rsidR="009043E4" w:rsidRDefault="009043E4" w:rsidP="009043E4">
      <w:pPr>
        <w:pStyle w:val="ab"/>
        <w:spacing w:line="240" w:lineRule="auto"/>
        <w:jc w:val="center"/>
        <w:rPr>
          <w:rFonts w:ascii="Times New Roman" w:hAnsi="Times New Roman"/>
          <w:sz w:val="28"/>
          <w:szCs w:val="28"/>
          <w:lang w:val="uk-UA"/>
        </w:rPr>
      </w:pPr>
      <w:r>
        <w:rPr>
          <w:rFonts w:ascii="Times New Roman" w:hAnsi="Times New Roman"/>
          <w:b/>
          <w:i/>
          <w:sz w:val="28"/>
          <w:szCs w:val="28"/>
          <w:lang w:val="uk-UA"/>
        </w:rPr>
        <w:t>Додаткова</w:t>
      </w:r>
    </w:p>
    <w:p w:rsidR="009043E4" w:rsidRPr="001067DF" w:rsidRDefault="009043E4" w:rsidP="009043E4">
      <w:pPr>
        <w:pStyle w:val="ab"/>
        <w:numPr>
          <w:ilvl w:val="0"/>
          <w:numId w:val="47"/>
        </w:numPr>
        <w:spacing w:after="0" w:line="240" w:lineRule="auto"/>
        <w:jc w:val="both"/>
        <w:rPr>
          <w:rFonts w:ascii="Times New Roman" w:hAnsi="Times New Roman"/>
          <w:sz w:val="28"/>
          <w:szCs w:val="28"/>
          <w:lang w:val="uk-UA"/>
        </w:rPr>
      </w:pPr>
      <w:r w:rsidRPr="001067DF">
        <w:rPr>
          <w:rFonts w:ascii="Times New Roman" w:hAnsi="Times New Roman"/>
          <w:sz w:val="28"/>
          <w:szCs w:val="28"/>
        </w:rPr>
        <w:t xml:space="preserve">Антонова, Р. П. Сборник рецептур напитков для предприятий общественного питания. </w:t>
      </w:r>
      <w:r w:rsidRPr="001067DF">
        <w:rPr>
          <w:rFonts w:ascii="Times New Roman" w:hAnsi="Times New Roman"/>
          <w:sz w:val="28"/>
          <w:szCs w:val="28"/>
          <w:lang w:val="uk-UA"/>
        </w:rPr>
        <w:t xml:space="preserve">- </w:t>
      </w:r>
      <w:r w:rsidRPr="001067DF">
        <w:rPr>
          <w:rFonts w:ascii="Times New Roman" w:hAnsi="Times New Roman"/>
          <w:sz w:val="28"/>
          <w:szCs w:val="28"/>
        </w:rPr>
        <w:t>СПб</w:t>
      </w:r>
      <w:proofErr w:type="gramStart"/>
      <w:r w:rsidRPr="001067DF">
        <w:rPr>
          <w:rFonts w:ascii="Times New Roman" w:hAnsi="Times New Roman"/>
          <w:sz w:val="28"/>
          <w:szCs w:val="28"/>
        </w:rPr>
        <w:t xml:space="preserve">.: </w:t>
      </w:r>
      <w:proofErr w:type="spellStart"/>
      <w:proofErr w:type="gramEnd"/>
      <w:r w:rsidRPr="001067DF">
        <w:rPr>
          <w:rFonts w:ascii="Times New Roman" w:hAnsi="Times New Roman"/>
          <w:sz w:val="28"/>
          <w:szCs w:val="28"/>
        </w:rPr>
        <w:t>ПрофиКС</w:t>
      </w:r>
      <w:proofErr w:type="spellEnd"/>
      <w:r w:rsidRPr="001067DF">
        <w:rPr>
          <w:rFonts w:ascii="Times New Roman" w:hAnsi="Times New Roman"/>
          <w:sz w:val="28"/>
          <w:szCs w:val="28"/>
        </w:rPr>
        <w:t>, 2006. -</w:t>
      </w:r>
      <w:r w:rsidRPr="001067DF">
        <w:rPr>
          <w:rFonts w:ascii="Times New Roman" w:hAnsi="Times New Roman"/>
          <w:sz w:val="28"/>
          <w:szCs w:val="28"/>
          <w:lang w:val="uk-UA"/>
        </w:rPr>
        <w:t xml:space="preserve"> </w:t>
      </w:r>
      <w:r w:rsidRPr="001067DF">
        <w:rPr>
          <w:rFonts w:ascii="Times New Roman" w:hAnsi="Times New Roman"/>
          <w:sz w:val="28"/>
          <w:szCs w:val="28"/>
        </w:rPr>
        <w:t>130 с.</w:t>
      </w:r>
    </w:p>
    <w:p w:rsidR="009043E4" w:rsidRPr="001067DF" w:rsidRDefault="009043E4" w:rsidP="009043E4">
      <w:pPr>
        <w:pStyle w:val="ab"/>
        <w:numPr>
          <w:ilvl w:val="0"/>
          <w:numId w:val="47"/>
        </w:numPr>
        <w:spacing w:after="0" w:line="240" w:lineRule="auto"/>
        <w:jc w:val="both"/>
        <w:rPr>
          <w:rFonts w:ascii="Times New Roman" w:hAnsi="Times New Roman"/>
          <w:color w:val="000000"/>
          <w:sz w:val="28"/>
          <w:szCs w:val="28"/>
          <w:lang w:val="uk-UA"/>
        </w:rPr>
      </w:pPr>
      <w:r w:rsidRPr="001067DF">
        <w:rPr>
          <w:rFonts w:ascii="Times New Roman" w:hAnsi="Times New Roman"/>
          <w:color w:val="000000"/>
          <w:sz w:val="28"/>
          <w:szCs w:val="28"/>
        </w:rPr>
        <w:t xml:space="preserve">Борман П. 1444 коктейля. - М.: </w:t>
      </w:r>
      <w:proofErr w:type="spellStart"/>
      <w:r w:rsidRPr="001067DF">
        <w:rPr>
          <w:rFonts w:ascii="Times New Roman" w:hAnsi="Times New Roman"/>
          <w:color w:val="000000"/>
          <w:sz w:val="28"/>
          <w:szCs w:val="28"/>
        </w:rPr>
        <w:t>Внешсигма</w:t>
      </w:r>
      <w:proofErr w:type="spellEnd"/>
      <w:r w:rsidRPr="001067DF">
        <w:rPr>
          <w:rFonts w:ascii="Times New Roman" w:hAnsi="Times New Roman"/>
          <w:color w:val="000000"/>
          <w:sz w:val="28"/>
          <w:szCs w:val="28"/>
        </w:rPr>
        <w:t>, 2000.</w:t>
      </w:r>
    </w:p>
    <w:p w:rsidR="009043E4" w:rsidRPr="001067DF" w:rsidRDefault="009043E4" w:rsidP="009043E4">
      <w:pPr>
        <w:pStyle w:val="ab"/>
        <w:numPr>
          <w:ilvl w:val="0"/>
          <w:numId w:val="47"/>
        </w:numPr>
        <w:spacing w:after="0" w:line="240" w:lineRule="auto"/>
        <w:jc w:val="both"/>
        <w:rPr>
          <w:rFonts w:ascii="Times New Roman" w:hAnsi="Times New Roman"/>
          <w:sz w:val="28"/>
          <w:szCs w:val="28"/>
          <w:lang w:val="uk-UA"/>
        </w:rPr>
      </w:pPr>
      <w:r w:rsidRPr="001067DF">
        <w:rPr>
          <w:rFonts w:ascii="Times New Roman" w:hAnsi="Times New Roman"/>
          <w:color w:val="000000"/>
          <w:sz w:val="28"/>
          <w:szCs w:val="28"/>
        </w:rPr>
        <w:t xml:space="preserve">Борман П. Коктейли со всего света. - М.: </w:t>
      </w:r>
      <w:proofErr w:type="spellStart"/>
      <w:r w:rsidRPr="001067DF">
        <w:rPr>
          <w:rFonts w:ascii="Times New Roman" w:hAnsi="Times New Roman"/>
          <w:color w:val="000000"/>
          <w:sz w:val="28"/>
          <w:szCs w:val="28"/>
        </w:rPr>
        <w:t>Внешсигма</w:t>
      </w:r>
      <w:proofErr w:type="spellEnd"/>
      <w:r w:rsidRPr="001067DF">
        <w:rPr>
          <w:rFonts w:ascii="Times New Roman" w:hAnsi="Times New Roman"/>
          <w:color w:val="000000"/>
          <w:sz w:val="28"/>
          <w:szCs w:val="28"/>
        </w:rPr>
        <w:t>, 1997. - 600с.</w:t>
      </w:r>
    </w:p>
    <w:p w:rsidR="009043E4" w:rsidRPr="001067DF" w:rsidRDefault="009043E4" w:rsidP="009043E4">
      <w:pPr>
        <w:pStyle w:val="ab"/>
        <w:numPr>
          <w:ilvl w:val="0"/>
          <w:numId w:val="47"/>
        </w:numPr>
        <w:spacing w:after="0" w:line="240" w:lineRule="auto"/>
        <w:jc w:val="both"/>
        <w:rPr>
          <w:rFonts w:ascii="Times New Roman" w:hAnsi="Times New Roman"/>
          <w:color w:val="000000"/>
          <w:sz w:val="28"/>
          <w:szCs w:val="28"/>
          <w:lang w:val="uk-UA"/>
        </w:rPr>
      </w:pPr>
      <w:r w:rsidRPr="001067DF">
        <w:rPr>
          <w:rFonts w:ascii="Times New Roman" w:hAnsi="Times New Roman"/>
          <w:color w:val="000000"/>
          <w:sz w:val="28"/>
          <w:szCs w:val="28"/>
        </w:rPr>
        <w:t>Волшебные коктейли</w:t>
      </w:r>
      <w:proofErr w:type="gramStart"/>
      <w:r w:rsidRPr="001067DF">
        <w:rPr>
          <w:rFonts w:ascii="Times New Roman" w:hAnsi="Times New Roman"/>
          <w:color w:val="000000"/>
          <w:sz w:val="28"/>
          <w:szCs w:val="28"/>
        </w:rPr>
        <w:t xml:space="preserve"> / П</w:t>
      </w:r>
      <w:proofErr w:type="gramEnd"/>
      <w:r w:rsidRPr="001067DF">
        <w:rPr>
          <w:rFonts w:ascii="Times New Roman" w:hAnsi="Times New Roman"/>
          <w:color w:val="000000"/>
          <w:sz w:val="28"/>
          <w:szCs w:val="28"/>
        </w:rPr>
        <w:t>ер. с англ. — М.: Издательский дом «Никола Пресс», 1997. - 112 с.: ил.</w:t>
      </w:r>
    </w:p>
    <w:p w:rsidR="009043E4" w:rsidRPr="001067DF" w:rsidRDefault="009043E4" w:rsidP="009043E4">
      <w:pPr>
        <w:pStyle w:val="ab"/>
        <w:numPr>
          <w:ilvl w:val="0"/>
          <w:numId w:val="47"/>
        </w:numPr>
        <w:spacing w:after="0" w:line="240" w:lineRule="auto"/>
        <w:jc w:val="both"/>
        <w:rPr>
          <w:rFonts w:ascii="Times New Roman" w:hAnsi="Times New Roman"/>
          <w:sz w:val="28"/>
          <w:szCs w:val="28"/>
        </w:rPr>
      </w:pPr>
      <w:r w:rsidRPr="001067DF">
        <w:rPr>
          <w:rFonts w:ascii="Times New Roman" w:hAnsi="Times New Roman"/>
          <w:color w:val="000000"/>
          <w:sz w:val="28"/>
          <w:szCs w:val="28"/>
        </w:rPr>
        <w:t xml:space="preserve">Прекрасные коктейли. - М.: </w:t>
      </w:r>
      <w:proofErr w:type="spellStart"/>
      <w:r w:rsidRPr="001067DF">
        <w:rPr>
          <w:rFonts w:ascii="Times New Roman" w:hAnsi="Times New Roman"/>
          <w:color w:val="000000"/>
          <w:sz w:val="28"/>
          <w:szCs w:val="28"/>
        </w:rPr>
        <w:t>Нило</w:t>
      </w:r>
      <w:proofErr w:type="spellEnd"/>
      <w:r w:rsidRPr="001067DF">
        <w:rPr>
          <w:rFonts w:ascii="Times New Roman" w:hAnsi="Times New Roman"/>
          <w:color w:val="000000"/>
          <w:sz w:val="28"/>
          <w:szCs w:val="28"/>
        </w:rPr>
        <w:t>-Пресс, 1996.</w:t>
      </w:r>
    </w:p>
    <w:p w:rsidR="009043E4" w:rsidRPr="001067DF" w:rsidRDefault="009043E4" w:rsidP="009043E4">
      <w:pPr>
        <w:pStyle w:val="ab"/>
        <w:numPr>
          <w:ilvl w:val="0"/>
          <w:numId w:val="47"/>
        </w:numPr>
        <w:spacing w:after="0" w:line="240" w:lineRule="auto"/>
        <w:jc w:val="both"/>
        <w:rPr>
          <w:rFonts w:ascii="Times New Roman" w:hAnsi="Times New Roman"/>
          <w:sz w:val="28"/>
          <w:szCs w:val="28"/>
        </w:rPr>
      </w:pPr>
      <w:r w:rsidRPr="001067DF">
        <w:rPr>
          <w:rFonts w:ascii="Times New Roman" w:hAnsi="Times New Roman"/>
          <w:color w:val="000000"/>
          <w:sz w:val="28"/>
          <w:szCs w:val="28"/>
        </w:rPr>
        <w:t>Сафонова А. 500 коктейлей для бара и дома. - Ростов-на-Дону: Феникс, 2000.</w:t>
      </w:r>
    </w:p>
    <w:p w:rsidR="009043E4" w:rsidRPr="001067DF" w:rsidRDefault="009043E4" w:rsidP="009043E4">
      <w:pPr>
        <w:pStyle w:val="ab"/>
        <w:numPr>
          <w:ilvl w:val="0"/>
          <w:numId w:val="47"/>
        </w:numPr>
        <w:spacing w:after="0" w:line="240" w:lineRule="auto"/>
        <w:jc w:val="both"/>
        <w:rPr>
          <w:rFonts w:ascii="Times New Roman" w:hAnsi="Times New Roman"/>
          <w:color w:val="000000"/>
          <w:sz w:val="28"/>
          <w:szCs w:val="28"/>
          <w:lang w:val="uk-UA"/>
        </w:rPr>
      </w:pPr>
      <w:r w:rsidRPr="001067DF">
        <w:rPr>
          <w:rFonts w:ascii="Times New Roman" w:hAnsi="Times New Roman"/>
          <w:color w:val="000000"/>
          <w:sz w:val="28"/>
          <w:szCs w:val="28"/>
          <w:lang w:val="uk-UA"/>
        </w:rPr>
        <w:t>С</w:t>
      </w:r>
      <w:proofErr w:type="spellStart"/>
      <w:r w:rsidRPr="001067DF">
        <w:rPr>
          <w:rFonts w:ascii="Times New Roman" w:hAnsi="Times New Roman"/>
          <w:color w:val="000000"/>
          <w:sz w:val="28"/>
          <w:szCs w:val="28"/>
        </w:rPr>
        <w:t>лоистые</w:t>
      </w:r>
      <w:proofErr w:type="spellEnd"/>
      <w:r w:rsidRPr="001067DF">
        <w:rPr>
          <w:rFonts w:ascii="Times New Roman" w:hAnsi="Times New Roman"/>
          <w:color w:val="000000"/>
          <w:sz w:val="28"/>
          <w:szCs w:val="28"/>
        </w:rPr>
        <w:t xml:space="preserve"> коктейли / Авт. состав А.Е. </w:t>
      </w:r>
      <w:proofErr w:type="gramStart"/>
      <w:r w:rsidRPr="001067DF">
        <w:rPr>
          <w:rFonts w:ascii="Times New Roman" w:hAnsi="Times New Roman"/>
          <w:color w:val="000000"/>
          <w:sz w:val="28"/>
          <w:szCs w:val="28"/>
        </w:rPr>
        <w:t>Польской</w:t>
      </w:r>
      <w:proofErr w:type="gramEnd"/>
      <w:r w:rsidRPr="001067DF">
        <w:rPr>
          <w:rFonts w:ascii="Times New Roman" w:hAnsi="Times New Roman"/>
          <w:color w:val="000000"/>
          <w:sz w:val="28"/>
          <w:szCs w:val="28"/>
        </w:rPr>
        <w:t xml:space="preserve">. - Минск: </w:t>
      </w:r>
      <w:proofErr w:type="spellStart"/>
      <w:r w:rsidRPr="001067DF">
        <w:rPr>
          <w:rFonts w:ascii="Times New Roman" w:hAnsi="Times New Roman"/>
          <w:color w:val="000000"/>
          <w:sz w:val="28"/>
          <w:szCs w:val="28"/>
        </w:rPr>
        <w:t>Харвест</w:t>
      </w:r>
      <w:proofErr w:type="spellEnd"/>
      <w:r w:rsidRPr="001067DF">
        <w:rPr>
          <w:rFonts w:ascii="Times New Roman" w:hAnsi="Times New Roman"/>
          <w:color w:val="000000"/>
          <w:sz w:val="28"/>
          <w:szCs w:val="28"/>
          <w:lang w:val="uk-UA"/>
        </w:rPr>
        <w:t>.</w:t>
      </w:r>
    </w:p>
    <w:p w:rsidR="009043E4" w:rsidRPr="001067DF" w:rsidRDefault="009043E4" w:rsidP="009043E4">
      <w:pPr>
        <w:pStyle w:val="ab"/>
        <w:numPr>
          <w:ilvl w:val="0"/>
          <w:numId w:val="47"/>
        </w:numPr>
        <w:spacing w:after="0" w:line="240" w:lineRule="auto"/>
        <w:jc w:val="both"/>
        <w:rPr>
          <w:rFonts w:ascii="Times New Roman" w:hAnsi="Times New Roman"/>
          <w:sz w:val="28"/>
          <w:szCs w:val="28"/>
        </w:rPr>
      </w:pPr>
      <w:r w:rsidRPr="001067DF">
        <w:rPr>
          <w:rFonts w:ascii="Times New Roman" w:hAnsi="Times New Roman"/>
          <w:color w:val="000000"/>
          <w:sz w:val="28"/>
          <w:szCs w:val="28"/>
        </w:rPr>
        <w:t xml:space="preserve">Справочник бармена. - Фирма </w:t>
      </w:r>
      <w:proofErr w:type="spellStart"/>
      <w:r w:rsidRPr="001067DF">
        <w:rPr>
          <w:rFonts w:ascii="Times New Roman" w:hAnsi="Times New Roman"/>
          <w:color w:val="000000"/>
          <w:sz w:val="28"/>
          <w:szCs w:val="28"/>
        </w:rPr>
        <w:t>Сигрем</w:t>
      </w:r>
      <w:proofErr w:type="spellEnd"/>
      <w:r w:rsidRPr="001067DF">
        <w:rPr>
          <w:rFonts w:ascii="Times New Roman" w:hAnsi="Times New Roman"/>
          <w:color w:val="000000"/>
          <w:sz w:val="28"/>
          <w:szCs w:val="28"/>
        </w:rPr>
        <w:t>.</w:t>
      </w:r>
      <w:r w:rsidRPr="001067DF">
        <w:rPr>
          <w:rFonts w:ascii="Times New Roman" w:hAnsi="Times New Roman"/>
          <w:color w:val="000000"/>
          <w:sz w:val="28"/>
          <w:szCs w:val="28"/>
          <w:lang w:val="uk-UA"/>
        </w:rPr>
        <w:t xml:space="preserve"> </w:t>
      </w:r>
      <w:r w:rsidRPr="001067DF">
        <w:rPr>
          <w:rFonts w:ascii="Times New Roman" w:hAnsi="Times New Roman"/>
          <w:color w:val="000000"/>
          <w:sz w:val="28"/>
          <w:szCs w:val="28"/>
        </w:rPr>
        <w:t xml:space="preserve">Сью </w:t>
      </w:r>
      <w:proofErr w:type="spellStart"/>
      <w:r w:rsidRPr="001067DF">
        <w:rPr>
          <w:rFonts w:ascii="Times New Roman" w:hAnsi="Times New Roman"/>
          <w:color w:val="000000"/>
          <w:sz w:val="28"/>
          <w:szCs w:val="28"/>
        </w:rPr>
        <w:t>Мигальский</w:t>
      </w:r>
      <w:proofErr w:type="spellEnd"/>
      <w:r w:rsidRPr="001067DF">
        <w:rPr>
          <w:rFonts w:ascii="Times New Roman" w:hAnsi="Times New Roman"/>
          <w:color w:val="000000"/>
          <w:sz w:val="28"/>
          <w:szCs w:val="28"/>
        </w:rPr>
        <w:t xml:space="preserve">. Коктейли и пунши. - М.: </w:t>
      </w:r>
      <w:proofErr w:type="spellStart"/>
      <w:r w:rsidRPr="001067DF">
        <w:rPr>
          <w:rFonts w:ascii="Times New Roman" w:hAnsi="Times New Roman"/>
          <w:color w:val="000000"/>
          <w:sz w:val="28"/>
          <w:szCs w:val="28"/>
        </w:rPr>
        <w:t>Внешторгиздат</w:t>
      </w:r>
      <w:proofErr w:type="spellEnd"/>
      <w:r w:rsidRPr="001067DF">
        <w:rPr>
          <w:rFonts w:ascii="Times New Roman" w:hAnsi="Times New Roman"/>
          <w:color w:val="000000"/>
          <w:sz w:val="28"/>
          <w:szCs w:val="28"/>
        </w:rPr>
        <w:t>, 1996.-</w:t>
      </w:r>
      <w:r w:rsidRPr="001067DF">
        <w:rPr>
          <w:rFonts w:ascii="Times New Roman" w:hAnsi="Times New Roman"/>
          <w:color w:val="000000"/>
          <w:sz w:val="28"/>
          <w:szCs w:val="28"/>
          <w:lang w:val="uk-UA"/>
        </w:rPr>
        <w:t xml:space="preserve"> </w:t>
      </w:r>
      <w:r w:rsidRPr="001067DF">
        <w:rPr>
          <w:rFonts w:ascii="Times New Roman" w:hAnsi="Times New Roman"/>
          <w:color w:val="000000"/>
          <w:sz w:val="28"/>
          <w:szCs w:val="28"/>
        </w:rPr>
        <w:t>120с.</w:t>
      </w:r>
    </w:p>
    <w:p w:rsidR="009043E4" w:rsidRPr="001067DF" w:rsidRDefault="009043E4" w:rsidP="009043E4">
      <w:pPr>
        <w:pStyle w:val="ab"/>
        <w:numPr>
          <w:ilvl w:val="0"/>
          <w:numId w:val="47"/>
        </w:numPr>
        <w:spacing w:after="0" w:line="240" w:lineRule="auto"/>
        <w:jc w:val="both"/>
        <w:rPr>
          <w:rFonts w:ascii="Times New Roman" w:hAnsi="Times New Roman"/>
          <w:sz w:val="28"/>
          <w:szCs w:val="28"/>
        </w:rPr>
      </w:pPr>
      <w:r w:rsidRPr="001067DF">
        <w:rPr>
          <w:rFonts w:ascii="Times New Roman" w:hAnsi="Times New Roman"/>
          <w:color w:val="000000"/>
          <w:sz w:val="28"/>
          <w:szCs w:val="28"/>
        </w:rPr>
        <w:t>Тарасова Т.П. Современная энциклопедия напитков. - Донецк: БАО, 2002.</w:t>
      </w:r>
      <w:r w:rsidRPr="001067DF">
        <w:rPr>
          <w:rFonts w:ascii="Times New Roman" w:hAnsi="Times New Roman"/>
          <w:color w:val="000000"/>
          <w:sz w:val="28"/>
          <w:szCs w:val="28"/>
          <w:lang w:val="uk-UA"/>
        </w:rPr>
        <w:t xml:space="preserve"> </w:t>
      </w:r>
    </w:p>
    <w:p w:rsidR="009043E4" w:rsidRPr="001067DF" w:rsidRDefault="009043E4" w:rsidP="009043E4">
      <w:pPr>
        <w:pStyle w:val="ab"/>
        <w:numPr>
          <w:ilvl w:val="0"/>
          <w:numId w:val="47"/>
        </w:numPr>
        <w:spacing w:line="240" w:lineRule="auto"/>
        <w:jc w:val="both"/>
        <w:rPr>
          <w:rFonts w:ascii="Times New Roman" w:hAnsi="Times New Roman"/>
          <w:sz w:val="28"/>
          <w:szCs w:val="28"/>
          <w:lang w:val="uk-UA"/>
        </w:rPr>
      </w:pPr>
      <w:proofErr w:type="spellStart"/>
      <w:r w:rsidRPr="001067DF">
        <w:rPr>
          <w:rFonts w:ascii="Times New Roman" w:hAnsi="Times New Roman"/>
          <w:sz w:val="28"/>
          <w:szCs w:val="28"/>
        </w:rPr>
        <w:t>Шмекль</w:t>
      </w:r>
      <w:proofErr w:type="spellEnd"/>
      <w:r w:rsidRPr="001067DF">
        <w:rPr>
          <w:rFonts w:ascii="Times New Roman" w:hAnsi="Times New Roman"/>
          <w:sz w:val="28"/>
          <w:szCs w:val="28"/>
        </w:rPr>
        <w:t xml:space="preserve"> Петер. Классические коктейли. - М.: Терра, 1997. - 63 с.: ил</w:t>
      </w:r>
      <w:proofErr w:type="gramStart"/>
      <w:r w:rsidRPr="001067DF">
        <w:rPr>
          <w:rFonts w:ascii="Times New Roman" w:hAnsi="Times New Roman"/>
          <w:sz w:val="28"/>
          <w:szCs w:val="28"/>
        </w:rPr>
        <w:t>.</w:t>
      </w:r>
      <w:r w:rsidRPr="001067DF">
        <w:rPr>
          <w:rFonts w:ascii="Times New Roman" w:hAnsi="Times New Roman"/>
          <w:sz w:val="28"/>
          <w:szCs w:val="28"/>
          <w:lang w:val="uk-UA"/>
        </w:rPr>
        <w:t>Н</w:t>
      </w:r>
      <w:proofErr w:type="gramEnd"/>
      <w:r w:rsidRPr="001067DF">
        <w:rPr>
          <w:rFonts w:ascii="Times New Roman" w:hAnsi="Times New Roman"/>
          <w:sz w:val="28"/>
          <w:szCs w:val="28"/>
          <w:lang w:val="uk-UA"/>
        </w:rPr>
        <w:t>аціональний стандарт України. Ресторанне господарство. Терміни та визначення. ДСТУ 3862-99.</w:t>
      </w:r>
    </w:p>
    <w:p w:rsidR="009043E4" w:rsidRDefault="009043E4" w:rsidP="009043E4">
      <w:pPr>
        <w:pStyle w:val="ab"/>
        <w:numPr>
          <w:ilvl w:val="0"/>
          <w:numId w:val="47"/>
        </w:numPr>
        <w:spacing w:line="240" w:lineRule="auto"/>
        <w:jc w:val="both"/>
        <w:rPr>
          <w:rFonts w:ascii="Times New Roman" w:hAnsi="Times New Roman"/>
          <w:sz w:val="28"/>
          <w:szCs w:val="28"/>
          <w:lang w:val="uk-UA"/>
        </w:rPr>
      </w:pPr>
      <w:r>
        <w:rPr>
          <w:rFonts w:ascii="Times New Roman" w:hAnsi="Times New Roman"/>
          <w:sz w:val="28"/>
          <w:szCs w:val="28"/>
          <w:lang w:val="uk-UA"/>
        </w:rPr>
        <w:t>Національний стандарт України. Заклади ресторанного господарства. Класифікація. ДСТУ 4281,  2004.</w:t>
      </w:r>
    </w:p>
    <w:p w:rsidR="009043E4" w:rsidRDefault="009043E4" w:rsidP="009043E4">
      <w:pPr>
        <w:pStyle w:val="ab"/>
        <w:numPr>
          <w:ilvl w:val="0"/>
          <w:numId w:val="47"/>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Пономарьов П. Х. Безпека харчових продуктів та продовольчої сировини: навчальний посібник / П. Х. Пономарьов, І. В. </w:t>
      </w:r>
      <w:proofErr w:type="spellStart"/>
      <w:r>
        <w:rPr>
          <w:rFonts w:ascii="Times New Roman" w:hAnsi="Times New Roman"/>
          <w:sz w:val="28"/>
          <w:szCs w:val="28"/>
          <w:lang w:val="uk-UA"/>
        </w:rPr>
        <w:t>Сірохман</w:t>
      </w:r>
      <w:proofErr w:type="spellEnd"/>
      <w:r>
        <w:rPr>
          <w:rFonts w:ascii="Times New Roman" w:hAnsi="Times New Roman"/>
          <w:sz w:val="28"/>
          <w:szCs w:val="28"/>
          <w:lang w:val="uk-UA"/>
        </w:rPr>
        <w:t xml:space="preserve">. – К.: </w:t>
      </w:r>
      <w:proofErr w:type="spellStart"/>
      <w:r>
        <w:rPr>
          <w:rFonts w:ascii="Times New Roman" w:hAnsi="Times New Roman"/>
          <w:sz w:val="28"/>
          <w:szCs w:val="28"/>
          <w:lang w:val="uk-UA"/>
        </w:rPr>
        <w:t>Лібра</w:t>
      </w:r>
      <w:proofErr w:type="spellEnd"/>
      <w:r>
        <w:rPr>
          <w:rFonts w:ascii="Times New Roman" w:hAnsi="Times New Roman"/>
          <w:sz w:val="28"/>
          <w:szCs w:val="28"/>
          <w:lang w:val="uk-UA"/>
        </w:rPr>
        <w:t>, 1999.</w:t>
      </w:r>
    </w:p>
    <w:p w:rsidR="00A63F17" w:rsidRPr="009043E4" w:rsidRDefault="009043E4" w:rsidP="009043E4">
      <w:pPr>
        <w:pStyle w:val="ab"/>
        <w:numPr>
          <w:ilvl w:val="0"/>
          <w:numId w:val="47"/>
        </w:numPr>
        <w:spacing w:line="240" w:lineRule="auto"/>
        <w:rPr>
          <w:rFonts w:ascii="Times New Roman" w:hAnsi="Times New Roman"/>
          <w:sz w:val="28"/>
          <w:szCs w:val="28"/>
          <w:lang w:val="uk-UA"/>
        </w:rPr>
      </w:pPr>
      <w:r w:rsidRPr="009043E4">
        <w:rPr>
          <w:rFonts w:ascii="Times New Roman" w:hAnsi="Times New Roman"/>
          <w:sz w:val="28"/>
          <w:szCs w:val="28"/>
          <w:lang w:val="uk-UA"/>
        </w:rPr>
        <w:t>Правила роботи закладів (підприємств) громадського харчування. Затверджено наказом Міністерства економіки та з питань європейської інтеграції України від 24 липня 2002 р. №219.</w:t>
      </w:r>
    </w:p>
    <w:p w:rsidR="00A63F17" w:rsidRDefault="00A63F17" w:rsidP="00A63F17">
      <w:pPr>
        <w:rPr>
          <w:sz w:val="28"/>
          <w:szCs w:val="28"/>
        </w:rPr>
      </w:pPr>
    </w:p>
    <w:p w:rsidR="00A63F17" w:rsidRDefault="00A63F17" w:rsidP="00A63F17">
      <w:pPr>
        <w:rPr>
          <w:sz w:val="28"/>
          <w:szCs w:val="28"/>
        </w:rPr>
      </w:pPr>
    </w:p>
    <w:p w:rsidR="00A63F17" w:rsidRDefault="00A63F17" w:rsidP="00A63F17">
      <w:pPr>
        <w:rPr>
          <w:sz w:val="28"/>
          <w:szCs w:val="28"/>
        </w:rPr>
      </w:pPr>
    </w:p>
    <w:sectPr w:rsidR="00A63F17" w:rsidSect="00EE27D6">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48" w:rsidRDefault="003C3348">
      <w:r>
        <w:separator/>
      </w:r>
    </w:p>
  </w:endnote>
  <w:endnote w:type="continuationSeparator" w:id="0">
    <w:p w:rsidR="003C3348" w:rsidRDefault="003C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48" w:rsidRDefault="003C3348">
      <w:r>
        <w:separator/>
      </w:r>
    </w:p>
  </w:footnote>
  <w:footnote w:type="continuationSeparator" w:id="0">
    <w:p w:rsidR="003C3348" w:rsidRDefault="003C3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84" w:rsidRDefault="00920984" w:rsidP="00EE27D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0984" w:rsidRDefault="00920984" w:rsidP="00EE27D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84" w:rsidRPr="00FC7977" w:rsidRDefault="00920984" w:rsidP="00EE27D6">
    <w:pPr>
      <w:pStyle w:val="a5"/>
      <w:framePr w:wrap="around" w:vAnchor="text" w:hAnchor="margin" w:xAlign="right" w:y="1"/>
      <w:rPr>
        <w:rStyle w:val="a7"/>
        <w:sz w:val="22"/>
        <w:szCs w:val="22"/>
      </w:rPr>
    </w:pPr>
    <w:r w:rsidRPr="00FC7977">
      <w:rPr>
        <w:rStyle w:val="a7"/>
        <w:sz w:val="22"/>
        <w:szCs w:val="22"/>
      </w:rPr>
      <w:fldChar w:fldCharType="begin"/>
    </w:r>
    <w:r w:rsidRPr="00FC7977">
      <w:rPr>
        <w:rStyle w:val="a7"/>
        <w:sz w:val="22"/>
        <w:szCs w:val="22"/>
      </w:rPr>
      <w:instrText xml:space="preserve">PAGE  </w:instrText>
    </w:r>
    <w:r w:rsidRPr="00FC7977">
      <w:rPr>
        <w:rStyle w:val="a7"/>
        <w:sz w:val="22"/>
        <w:szCs w:val="22"/>
      </w:rPr>
      <w:fldChar w:fldCharType="separate"/>
    </w:r>
    <w:r w:rsidR="00F617BA">
      <w:rPr>
        <w:rStyle w:val="a7"/>
        <w:noProof/>
        <w:sz w:val="22"/>
        <w:szCs w:val="22"/>
      </w:rPr>
      <w:t>8</w:t>
    </w:r>
    <w:r w:rsidRPr="00FC7977">
      <w:rPr>
        <w:rStyle w:val="a7"/>
        <w:sz w:val="22"/>
        <w:szCs w:val="22"/>
      </w:rPr>
      <w:fldChar w:fldCharType="end"/>
    </w:r>
  </w:p>
  <w:p w:rsidR="00920984" w:rsidRDefault="00920984" w:rsidP="00EE27D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B6F"/>
    <w:multiLevelType w:val="hybridMultilevel"/>
    <w:tmpl w:val="9808E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C7EA3"/>
    <w:multiLevelType w:val="hybridMultilevel"/>
    <w:tmpl w:val="DE82C6A4"/>
    <w:lvl w:ilvl="0" w:tplc="CC5C90E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56E32"/>
    <w:multiLevelType w:val="hybridMultilevel"/>
    <w:tmpl w:val="D820C610"/>
    <w:lvl w:ilvl="0" w:tplc="49A4790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A7843"/>
    <w:multiLevelType w:val="hybridMultilevel"/>
    <w:tmpl w:val="473C1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35E65"/>
    <w:multiLevelType w:val="hybridMultilevel"/>
    <w:tmpl w:val="689E0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A0E84"/>
    <w:multiLevelType w:val="hybridMultilevel"/>
    <w:tmpl w:val="3BD6E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C0FC2"/>
    <w:multiLevelType w:val="hybridMultilevel"/>
    <w:tmpl w:val="0CDCC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C6BB5"/>
    <w:multiLevelType w:val="hybridMultilevel"/>
    <w:tmpl w:val="377AB0A0"/>
    <w:lvl w:ilvl="0" w:tplc="9E5CABC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C3375"/>
    <w:multiLevelType w:val="hybridMultilevel"/>
    <w:tmpl w:val="26804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773C3E"/>
    <w:multiLevelType w:val="hybridMultilevel"/>
    <w:tmpl w:val="00C02192"/>
    <w:lvl w:ilvl="0" w:tplc="D0865D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E53A3"/>
    <w:multiLevelType w:val="hybridMultilevel"/>
    <w:tmpl w:val="DABCE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B1977"/>
    <w:multiLevelType w:val="hybridMultilevel"/>
    <w:tmpl w:val="CC7C5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1C2659"/>
    <w:multiLevelType w:val="hybridMultilevel"/>
    <w:tmpl w:val="AFB66AFC"/>
    <w:lvl w:ilvl="0" w:tplc="9E5CABC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E4103F"/>
    <w:multiLevelType w:val="hybridMultilevel"/>
    <w:tmpl w:val="7E10C926"/>
    <w:lvl w:ilvl="0" w:tplc="592EB2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63992"/>
    <w:multiLevelType w:val="hybridMultilevel"/>
    <w:tmpl w:val="16AAC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E716F"/>
    <w:multiLevelType w:val="hybridMultilevel"/>
    <w:tmpl w:val="E604C0BA"/>
    <w:lvl w:ilvl="0" w:tplc="78E2DA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75025"/>
    <w:multiLevelType w:val="hybridMultilevel"/>
    <w:tmpl w:val="D76E3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922DA9"/>
    <w:multiLevelType w:val="hybridMultilevel"/>
    <w:tmpl w:val="D3922720"/>
    <w:lvl w:ilvl="0" w:tplc="6938F9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172AA"/>
    <w:multiLevelType w:val="hybridMultilevel"/>
    <w:tmpl w:val="CA76931C"/>
    <w:lvl w:ilvl="0" w:tplc="B24231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213495"/>
    <w:multiLevelType w:val="hybridMultilevel"/>
    <w:tmpl w:val="B1E05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7A78FE"/>
    <w:multiLevelType w:val="hybridMultilevel"/>
    <w:tmpl w:val="2F5076EC"/>
    <w:lvl w:ilvl="0" w:tplc="CB38B8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785F87"/>
    <w:multiLevelType w:val="hybridMultilevel"/>
    <w:tmpl w:val="62108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A0EE7"/>
    <w:multiLevelType w:val="hybridMultilevel"/>
    <w:tmpl w:val="0B169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366D8"/>
    <w:multiLevelType w:val="hybridMultilevel"/>
    <w:tmpl w:val="AA46E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8E2530"/>
    <w:multiLevelType w:val="hybridMultilevel"/>
    <w:tmpl w:val="9806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3A6F6F"/>
    <w:multiLevelType w:val="hybridMultilevel"/>
    <w:tmpl w:val="6FF6AA8E"/>
    <w:lvl w:ilvl="0" w:tplc="7E04BEB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91D65"/>
    <w:multiLevelType w:val="hybridMultilevel"/>
    <w:tmpl w:val="A35A3CA2"/>
    <w:lvl w:ilvl="0" w:tplc="79E81D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CA0B10"/>
    <w:multiLevelType w:val="hybridMultilevel"/>
    <w:tmpl w:val="E1AAE07C"/>
    <w:lvl w:ilvl="0" w:tplc="9E5CABC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DA5507"/>
    <w:multiLevelType w:val="hybridMultilevel"/>
    <w:tmpl w:val="1B7A5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1366CC"/>
    <w:multiLevelType w:val="hybridMultilevel"/>
    <w:tmpl w:val="5D10BF9C"/>
    <w:lvl w:ilvl="0" w:tplc="0080887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314617"/>
    <w:multiLevelType w:val="hybridMultilevel"/>
    <w:tmpl w:val="E20A5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3D4EB3"/>
    <w:multiLevelType w:val="hybridMultilevel"/>
    <w:tmpl w:val="9A122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9F5DFE"/>
    <w:multiLevelType w:val="hybridMultilevel"/>
    <w:tmpl w:val="B2503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FB78CF"/>
    <w:multiLevelType w:val="hybridMultilevel"/>
    <w:tmpl w:val="2B1A0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D4701A"/>
    <w:multiLevelType w:val="hybridMultilevel"/>
    <w:tmpl w:val="7C6A8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06C80"/>
    <w:multiLevelType w:val="hybridMultilevel"/>
    <w:tmpl w:val="2E364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533A5B"/>
    <w:multiLevelType w:val="hybridMultilevel"/>
    <w:tmpl w:val="613C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50505E"/>
    <w:multiLevelType w:val="hybridMultilevel"/>
    <w:tmpl w:val="9DBA6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674489"/>
    <w:multiLevelType w:val="hybridMultilevel"/>
    <w:tmpl w:val="64069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ED5ADA"/>
    <w:multiLevelType w:val="hybridMultilevel"/>
    <w:tmpl w:val="90906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E6140C"/>
    <w:multiLevelType w:val="hybridMultilevel"/>
    <w:tmpl w:val="780005CA"/>
    <w:lvl w:ilvl="0" w:tplc="CF94DCB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2E027E"/>
    <w:multiLevelType w:val="hybridMultilevel"/>
    <w:tmpl w:val="3ABED81A"/>
    <w:lvl w:ilvl="0" w:tplc="CEAAC66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3559CC"/>
    <w:multiLevelType w:val="hybridMultilevel"/>
    <w:tmpl w:val="1B641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1F239C"/>
    <w:multiLevelType w:val="hybridMultilevel"/>
    <w:tmpl w:val="19B8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C80157"/>
    <w:multiLevelType w:val="hybridMultilevel"/>
    <w:tmpl w:val="D11222E6"/>
    <w:lvl w:ilvl="0" w:tplc="73D890C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907C67"/>
    <w:multiLevelType w:val="hybridMultilevel"/>
    <w:tmpl w:val="5388FB3C"/>
    <w:lvl w:ilvl="0" w:tplc="409E472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D80B55"/>
    <w:multiLevelType w:val="hybridMultilevel"/>
    <w:tmpl w:val="D9182B18"/>
    <w:lvl w:ilvl="0" w:tplc="D48210F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0"/>
  </w:num>
  <w:num w:numId="4">
    <w:abstractNumId w:val="28"/>
  </w:num>
  <w:num w:numId="5">
    <w:abstractNumId w:val="5"/>
  </w:num>
  <w:num w:numId="6">
    <w:abstractNumId w:val="30"/>
  </w:num>
  <w:num w:numId="7">
    <w:abstractNumId w:val="43"/>
  </w:num>
  <w:num w:numId="8">
    <w:abstractNumId w:val="24"/>
  </w:num>
  <w:num w:numId="9">
    <w:abstractNumId w:val="39"/>
  </w:num>
  <w:num w:numId="10">
    <w:abstractNumId w:val="34"/>
  </w:num>
  <w:num w:numId="11">
    <w:abstractNumId w:val="33"/>
  </w:num>
  <w:num w:numId="12">
    <w:abstractNumId w:val="22"/>
  </w:num>
  <w:num w:numId="13">
    <w:abstractNumId w:val="32"/>
  </w:num>
  <w:num w:numId="14">
    <w:abstractNumId w:val="16"/>
  </w:num>
  <w:num w:numId="15">
    <w:abstractNumId w:val="37"/>
  </w:num>
  <w:num w:numId="16">
    <w:abstractNumId w:val="11"/>
  </w:num>
  <w:num w:numId="17">
    <w:abstractNumId w:val="38"/>
  </w:num>
  <w:num w:numId="18">
    <w:abstractNumId w:val="42"/>
  </w:num>
  <w:num w:numId="19">
    <w:abstractNumId w:val="31"/>
  </w:num>
  <w:num w:numId="20">
    <w:abstractNumId w:val="3"/>
  </w:num>
  <w:num w:numId="21">
    <w:abstractNumId w:val="19"/>
  </w:num>
  <w:num w:numId="22">
    <w:abstractNumId w:val="14"/>
  </w:num>
  <w:num w:numId="23">
    <w:abstractNumId w:val="21"/>
  </w:num>
  <w:num w:numId="24">
    <w:abstractNumId w:val="6"/>
  </w:num>
  <w:num w:numId="25">
    <w:abstractNumId w:val="10"/>
  </w:num>
  <w:num w:numId="26">
    <w:abstractNumId w:val="36"/>
  </w:num>
  <w:num w:numId="27">
    <w:abstractNumId w:val="23"/>
  </w:num>
  <w:num w:numId="28">
    <w:abstractNumId w:val="12"/>
  </w:num>
  <w:num w:numId="29">
    <w:abstractNumId w:val="7"/>
  </w:num>
  <w:num w:numId="30">
    <w:abstractNumId w:val="27"/>
  </w:num>
  <w:num w:numId="31">
    <w:abstractNumId w:val="44"/>
  </w:num>
  <w:num w:numId="32">
    <w:abstractNumId w:val="41"/>
  </w:num>
  <w:num w:numId="33">
    <w:abstractNumId w:val="25"/>
  </w:num>
  <w:num w:numId="34">
    <w:abstractNumId w:val="18"/>
  </w:num>
  <w:num w:numId="35">
    <w:abstractNumId w:val="40"/>
  </w:num>
  <w:num w:numId="36">
    <w:abstractNumId w:val="35"/>
  </w:num>
  <w:num w:numId="37">
    <w:abstractNumId w:val="29"/>
  </w:num>
  <w:num w:numId="38">
    <w:abstractNumId w:val="17"/>
  </w:num>
  <w:num w:numId="39">
    <w:abstractNumId w:val="46"/>
  </w:num>
  <w:num w:numId="40">
    <w:abstractNumId w:val="2"/>
  </w:num>
  <w:num w:numId="41">
    <w:abstractNumId w:val="45"/>
  </w:num>
  <w:num w:numId="42">
    <w:abstractNumId w:val="26"/>
  </w:num>
  <w:num w:numId="43">
    <w:abstractNumId w:val="9"/>
  </w:num>
  <w:num w:numId="44">
    <w:abstractNumId w:val="8"/>
  </w:num>
  <w:num w:numId="45">
    <w:abstractNumId w:val="1"/>
  </w:num>
  <w:num w:numId="46">
    <w:abstractNumId w:val="20"/>
  </w:num>
  <w:num w:numId="4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AC"/>
    <w:rsid w:val="00015991"/>
    <w:rsid w:val="00021FA4"/>
    <w:rsid w:val="0003212B"/>
    <w:rsid w:val="00032F2C"/>
    <w:rsid w:val="000348C7"/>
    <w:rsid w:val="00041E66"/>
    <w:rsid w:val="000547E0"/>
    <w:rsid w:val="00067791"/>
    <w:rsid w:val="00081B9C"/>
    <w:rsid w:val="0009778C"/>
    <w:rsid w:val="00097F30"/>
    <w:rsid w:val="000A0B49"/>
    <w:rsid w:val="000C21DD"/>
    <w:rsid w:val="000C6B9B"/>
    <w:rsid w:val="000D7257"/>
    <w:rsid w:val="001017E5"/>
    <w:rsid w:val="00103B18"/>
    <w:rsid w:val="00110C24"/>
    <w:rsid w:val="0011373A"/>
    <w:rsid w:val="00116B3E"/>
    <w:rsid w:val="00120B15"/>
    <w:rsid w:val="00122734"/>
    <w:rsid w:val="00124F46"/>
    <w:rsid w:val="00125347"/>
    <w:rsid w:val="0013435B"/>
    <w:rsid w:val="00144968"/>
    <w:rsid w:val="001717DC"/>
    <w:rsid w:val="00177ED2"/>
    <w:rsid w:val="0018080F"/>
    <w:rsid w:val="00183C38"/>
    <w:rsid w:val="00184D85"/>
    <w:rsid w:val="001859D8"/>
    <w:rsid w:val="001869BF"/>
    <w:rsid w:val="00186BC4"/>
    <w:rsid w:val="00192961"/>
    <w:rsid w:val="001A670E"/>
    <w:rsid w:val="001C1092"/>
    <w:rsid w:val="001C4A6A"/>
    <w:rsid w:val="001D1387"/>
    <w:rsid w:val="001E096A"/>
    <w:rsid w:val="002026B8"/>
    <w:rsid w:val="00212AE1"/>
    <w:rsid w:val="00213765"/>
    <w:rsid w:val="00225519"/>
    <w:rsid w:val="00231338"/>
    <w:rsid w:val="00273014"/>
    <w:rsid w:val="002835D6"/>
    <w:rsid w:val="00285116"/>
    <w:rsid w:val="00292B37"/>
    <w:rsid w:val="00293F97"/>
    <w:rsid w:val="002B291C"/>
    <w:rsid w:val="002E0E45"/>
    <w:rsid w:val="002E1077"/>
    <w:rsid w:val="002F2B04"/>
    <w:rsid w:val="00302102"/>
    <w:rsid w:val="0030229E"/>
    <w:rsid w:val="0031349E"/>
    <w:rsid w:val="00324421"/>
    <w:rsid w:val="0033128A"/>
    <w:rsid w:val="00343C96"/>
    <w:rsid w:val="0034549E"/>
    <w:rsid w:val="003457AF"/>
    <w:rsid w:val="00355892"/>
    <w:rsid w:val="003604FE"/>
    <w:rsid w:val="003678F3"/>
    <w:rsid w:val="00372B52"/>
    <w:rsid w:val="00383F1A"/>
    <w:rsid w:val="00391DA1"/>
    <w:rsid w:val="003A2B35"/>
    <w:rsid w:val="003A56AB"/>
    <w:rsid w:val="003B3B75"/>
    <w:rsid w:val="003C162B"/>
    <w:rsid w:val="003C3348"/>
    <w:rsid w:val="003D0F0C"/>
    <w:rsid w:val="003D348F"/>
    <w:rsid w:val="003E57D4"/>
    <w:rsid w:val="003F78CD"/>
    <w:rsid w:val="00402942"/>
    <w:rsid w:val="004104C4"/>
    <w:rsid w:val="00414E39"/>
    <w:rsid w:val="00420DDE"/>
    <w:rsid w:val="00423D52"/>
    <w:rsid w:val="004342BA"/>
    <w:rsid w:val="004628F1"/>
    <w:rsid w:val="00470A8B"/>
    <w:rsid w:val="004738F2"/>
    <w:rsid w:val="004B31E3"/>
    <w:rsid w:val="004B77A3"/>
    <w:rsid w:val="004D4B34"/>
    <w:rsid w:val="004D75DA"/>
    <w:rsid w:val="004E2A0F"/>
    <w:rsid w:val="004F30B9"/>
    <w:rsid w:val="00526865"/>
    <w:rsid w:val="00527248"/>
    <w:rsid w:val="005276F7"/>
    <w:rsid w:val="00542288"/>
    <w:rsid w:val="00561957"/>
    <w:rsid w:val="00587D7C"/>
    <w:rsid w:val="0059241B"/>
    <w:rsid w:val="00592BE1"/>
    <w:rsid w:val="005C4593"/>
    <w:rsid w:val="005F0573"/>
    <w:rsid w:val="005F2860"/>
    <w:rsid w:val="0065676A"/>
    <w:rsid w:val="00661CA5"/>
    <w:rsid w:val="00684180"/>
    <w:rsid w:val="006C4659"/>
    <w:rsid w:val="006D46FD"/>
    <w:rsid w:val="006F0713"/>
    <w:rsid w:val="006F5CEE"/>
    <w:rsid w:val="00712F7C"/>
    <w:rsid w:val="00717F14"/>
    <w:rsid w:val="0073711B"/>
    <w:rsid w:val="007408FE"/>
    <w:rsid w:val="00742189"/>
    <w:rsid w:val="007442D2"/>
    <w:rsid w:val="007918CE"/>
    <w:rsid w:val="007A1F96"/>
    <w:rsid w:val="007C3376"/>
    <w:rsid w:val="007D1E28"/>
    <w:rsid w:val="007E55DD"/>
    <w:rsid w:val="008010DC"/>
    <w:rsid w:val="00807CF5"/>
    <w:rsid w:val="008154B6"/>
    <w:rsid w:val="00823EC4"/>
    <w:rsid w:val="0082738F"/>
    <w:rsid w:val="00877371"/>
    <w:rsid w:val="00897530"/>
    <w:rsid w:val="008A21FD"/>
    <w:rsid w:val="008B60F9"/>
    <w:rsid w:val="008C01BD"/>
    <w:rsid w:val="008C502C"/>
    <w:rsid w:val="008E1225"/>
    <w:rsid w:val="00900003"/>
    <w:rsid w:val="009028E4"/>
    <w:rsid w:val="009043E4"/>
    <w:rsid w:val="00920984"/>
    <w:rsid w:val="00954666"/>
    <w:rsid w:val="00954C13"/>
    <w:rsid w:val="00960160"/>
    <w:rsid w:val="009665A2"/>
    <w:rsid w:val="00967A39"/>
    <w:rsid w:val="0098639C"/>
    <w:rsid w:val="009A1947"/>
    <w:rsid w:val="009B3571"/>
    <w:rsid w:val="009B3975"/>
    <w:rsid w:val="009E3206"/>
    <w:rsid w:val="00A03E83"/>
    <w:rsid w:val="00A160A2"/>
    <w:rsid w:val="00A16396"/>
    <w:rsid w:val="00A21D4E"/>
    <w:rsid w:val="00A446E2"/>
    <w:rsid w:val="00A63F17"/>
    <w:rsid w:val="00A64676"/>
    <w:rsid w:val="00A77596"/>
    <w:rsid w:val="00A8192B"/>
    <w:rsid w:val="00A93FC1"/>
    <w:rsid w:val="00AA12BD"/>
    <w:rsid w:val="00AA71A7"/>
    <w:rsid w:val="00AC645D"/>
    <w:rsid w:val="00AD0E3B"/>
    <w:rsid w:val="00AD3135"/>
    <w:rsid w:val="00AD767A"/>
    <w:rsid w:val="00AF2AA4"/>
    <w:rsid w:val="00B06E4D"/>
    <w:rsid w:val="00B21EAF"/>
    <w:rsid w:val="00B61A32"/>
    <w:rsid w:val="00B67FEC"/>
    <w:rsid w:val="00B849AE"/>
    <w:rsid w:val="00B96755"/>
    <w:rsid w:val="00B9677B"/>
    <w:rsid w:val="00B9752C"/>
    <w:rsid w:val="00BA0EAE"/>
    <w:rsid w:val="00BA21D7"/>
    <w:rsid w:val="00BB170A"/>
    <w:rsid w:val="00BB2FAC"/>
    <w:rsid w:val="00BB3D3A"/>
    <w:rsid w:val="00BC6B14"/>
    <w:rsid w:val="00BD3B03"/>
    <w:rsid w:val="00BD7D7A"/>
    <w:rsid w:val="00BE4351"/>
    <w:rsid w:val="00BF5861"/>
    <w:rsid w:val="00C0462E"/>
    <w:rsid w:val="00C50911"/>
    <w:rsid w:val="00C6752D"/>
    <w:rsid w:val="00C8286B"/>
    <w:rsid w:val="00C86084"/>
    <w:rsid w:val="00C87123"/>
    <w:rsid w:val="00C90243"/>
    <w:rsid w:val="00C95873"/>
    <w:rsid w:val="00CA42A5"/>
    <w:rsid w:val="00CC7625"/>
    <w:rsid w:val="00CD1E27"/>
    <w:rsid w:val="00CE07EE"/>
    <w:rsid w:val="00CF3C6C"/>
    <w:rsid w:val="00D04216"/>
    <w:rsid w:val="00D061BF"/>
    <w:rsid w:val="00D0794D"/>
    <w:rsid w:val="00D114A1"/>
    <w:rsid w:val="00D14FB0"/>
    <w:rsid w:val="00D151EA"/>
    <w:rsid w:val="00D32883"/>
    <w:rsid w:val="00D41FD4"/>
    <w:rsid w:val="00D72E2F"/>
    <w:rsid w:val="00D80372"/>
    <w:rsid w:val="00DA1EDB"/>
    <w:rsid w:val="00DB2D64"/>
    <w:rsid w:val="00DB3F7D"/>
    <w:rsid w:val="00DE139C"/>
    <w:rsid w:val="00DE5636"/>
    <w:rsid w:val="00E01DC0"/>
    <w:rsid w:val="00E12EED"/>
    <w:rsid w:val="00E34977"/>
    <w:rsid w:val="00E377E8"/>
    <w:rsid w:val="00E42DBD"/>
    <w:rsid w:val="00E54A2C"/>
    <w:rsid w:val="00E63572"/>
    <w:rsid w:val="00E66920"/>
    <w:rsid w:val="00E85179"/>
    <w:rsid w:val="00EA0E7D"/>
    <w:rsid w:val="00EB279C"/>
    <w:rsid w:val="00EB3638"/>
    <w:rsid w:val="00EE27D6"/>
    <w:rsid w:val="00F05438"/>
    <w:rsid w:val="00F23155"/>
    <w:rsid w:val="00F445E1"/>
    <w:rsid w:val="00F617A5"/>
    <w:rsid w:val="00F617BA"/>
    <w:rsid w:val="00F77CAD"/>
    <w:rsid w:val="00F903FE"/>
    <w:rsid w:val="00FB09D9"/>
    <w:rsid w:val="00FB5A70"/>
    <w:rsid w:val="00FB5D38"/>
    <w:rsid w:val="00FD2489"/>
    <w:rsid w:val="00FD483B"/>
    <w:rsid w:val="00FD7749"/>
    <w:rsid w:val="00FF6FB6"/>
    <w:rsid w:val="00FF7D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44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83F1A"/>
    <w:pPr>
      <w:keepNext/>
      <w:widowControl/>
      <w:autoSpaceDE/>
      <w:autoSpaceDN/>
      <w:adjustRightInd/>
      <w:jc w:val="center"/>
      <w:outlineLvl w:val="3"/>
    </w:pPr>
    <w:rPr>
      <w:i/>
      <w:cap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83F1A"/>
    <w:rPr>
      <w:rFonts w:ascii="Times New Roman" w:eastAsia="Times New Roman" w:hAnsi="Times New Roman" w:cs="Times New Roman"/>
      <w:i/>
      <w:caps/>
      <w:sz w:val="26"/>
      <w:szCs w:val="20"/>
      <w:lang w:eastAsia="ru-RU"/>
    </w:rPr>
  </w:style>
  <w:style w:type="paragraph" w:styleId="a3">
    <w:name w:val="Body Text"/>
    <w:basedOn w:val="a"/>
    <w:link w:val="a4"/>
    <w:rsid w:val="00383F1A"/>
    <w:pPr>
      <w:spacing w:after="120"/>
    </w:pPr>
  </w:style>
  <w:style w:type="character" w:customStyle="1" w:styleId="a4">
    <w:name w:val="Основной текст Знак"/>
    <w:basedOn w:val="a0"/>
    <w:link w:val="a3"/>
    <w:rsid w:val="00383F1A"/>
    <w:rPr>
      <w:rFonts w:ascii="Times New Roman" w:eastAsia="Times New Roman" w:hAnsi="Times New Roman" w:cs="Times New Roman"/>
      <w:sz w:val="20"/>
      <w:szCs w:val="20"/>
      <w:lang w:eastAsia="ru-RU"/>
    </w:rPr>
  </w:style>
  <w:style w:type="paragraph" w:styleId="a5">
    <w:name w:val="header"/>
    <w:basedOn w:val="a"/>
    <w:link w:val="a6"/>
    <w:rsid w:val="00383F1A"/>
    <w:pPr>
      <w:widowControl/>
      <w:tabs>
        <w:tab w:val="center" w:pos="4153"/>
        <w:tab w:val="right" w:pos="8306"/>
      </w:tabs>
      <w:autoSpaceDE/>
      <w:autoSpaceDN/>
      <w:adjustRightInd/>
    </w:pPr>
  </w:style>
  <w:style w:type="character" w:customStyle="1" w:styleId="a6">
    <w:name w:val="Верхний колонтитул Знак"/>
    <w:basedOn w:val="a0"/>
    <w:link w:val="a5"/>
    <w:rsid w:val="00383F1A"/>
    <w:rPr>
      <w:rFonts w:ascii="Times New Roman" w:eastAsia="Times New Roman" w:hAnsi="Times New Roman" w:cs="Times New Roman"/>
      <w:sz w:val="20"/>
      <w:szCs w:val="20"/>
      <w:lang w:eastAsia="ru-RU"/>
    </w:rPr>
  </w:style>
  <w:style w:type="character" w:styleId="a7">
    <w:name w:val="page number"/>
    <w:basedOn w:val="a0"/>
    <w:rsid w:val="00383F1A"/>
  </w:style>
  <w:style w:type="paragraph" w:styleId="a8">
    <w:name w:val="Balloon Text"/>
    <w:basedOn w:val="a"/>
    <w:link w:val="a9"/>
    <w:uiPriority w:val="99"/>
    <w:semiHidden/>
    <w:unhideWhenUsed/>
    <w:rsid w:val="00383F1A"/>
    <w:rPr>
      <w:rFonts w:ascii="Tahoma" w:hAnsi="Tahoma" w:cs="Tahoma"/>
      <w:sz w:val="16"/>
      <w:szCs w:val="16"/>
    </w:rPr>
  </w:style>
  <w:style w:type="character" w:customStyle="1" w:styleId="a9">
    <w:name w:val="Текст выноски Знак"/>
    <w:basedOn w:val="a0"/>
    <w:link w:val="a8"/>
    <w:uiPriority w:val="99"/>
    <w:semiHidden/>
    <w:rsid w:val="00383F1A"/>
    <w:rPr>
      <w:rFonts w:ascii="Tahoma" w:eastAsia="Times New Roman" w:hAnsi="Tahoma" w:cs="Tahoma"/>
      <w:sz w:val="16"/>
      <w:szCs w:val="16"/>
      <w:lang w:eastAsia="ru-RU"/>
    </w:rPr>
  </w:style>
  <w:style w:type="character" w:styleId="aa">
    <w:name w:val="Hyperlink"/>
    <w:rsid w:val="001859D8"/>
    <w:rPr>
      <w:strike w:val="0"/>
      <w:dstrike w:val="0"/>
      <w:color w:val="800000"/>
      <w:u w:val="none"/>
      <w:effect w:val="none"/>
    </w:rPr>
  </w:style>
  <w:style w:type="paragraph" w:styleId="ab">
    <w:name w:val="List Paragraph"/>
    <w:basedOn w:val="a"/>
    <w:uiPriority w:val="34"/>
    <w:qFormat/>
    <w:rsid w:val="00355892"/>
    <w:pPr>
      <w:widowControl/>
      <w:autoSpaceDE/>
      <w:autoSpaceDN/>
      <w:adjustRightInd/>
      <w:spacing w:after="200" w:line="276" w:lineRule="auto"/>
      <w:ind w:left="720"/>
      <w:contextualSpacing/>
    </w:pPr>
    <w:rPr>
      <w:rFonts w:ascii="Calibri" w:hAnsi="Calibri"/>
      <w:sz w:val="22"/>
      <w:szCs w:val="22"/>
      <w:lang w:val="ru-RU"/>
    </w:rPr>
  </w:style>
  <w:style w:type="paragraph" w:styleId="ac">
    <w:name w:val="footer"/>
    <w:basedOn w:val="a"/>
    <w:link w:val="ad"/>
    <w:uiPriority w:val="99"/>
    <w:unhideWhenUsed/>
    <w:rsid w:val="00960160"/>
    <w:pPr>
      <w:tabs>
        <w:tab w:val="center" w:pos="4677"/>
        <w:tab w:val="right" w:pos="9355"/>
      </w:tabs>
    </w:pPr>
  </w:style>
  <w:style w:type="character" w:customStyle="1" w:styleId="ad">
    <w:name w:val="Нижний колонтитул Знак"/>
    <w:basedOn w:val="a0"/>
    <w:link w:val="ac"/>
    <w:uiPriority w:val="99"/>
    <w:rsid w:val="00960160"/>
    <w:rPr>
      <w:rFonts w:ascii="Times New Roman" w:eastAsia="Times New Roman" w:hAnsi="Times New Roman" w:cs="Times New Roman"/>
      <w:sz w:val="20"/>
      <w:szCs w:val="20"/>
      <w:lang w:eastAsia="ru-RU"/>
    </w:rPr>
  </w:style>
  <w:style w:type="paragraph" w:customStyle="1" w:styleId="2">
    <w:name w:val="Основной текст2"/>
    <w:basedOn w:val="a"/>
    <w:rsid w:val="00C50911"/>
    <w:pPr>
      <w:shd w:val="clear" w:color="auto" w:fill="FFFFFF"/>
      <w:autoSpaceDE/>
      <w:autoSpaceDN/>
      <w:adjustRightInd/>
      <w:spacing w:after="300" w:line="0" w:lineRule="atLeast"/>
      <w:ind w:hanging="320"/>
      <w:jc w:val="center"/>
    </w:pPr>
    <w:rPr>
      <w:color w:val="000000"/>
      <w:spacing w:val="-1"/>
      <w:sz w:val="19"/>
      <w:szCs w:val="19"/>
    </w:rPr>
  </w:style>
  <w:style w:type="character" w:customStyle="1" w:styleId="10">
    <w:name w:val="Заголовок 1 Знак"/>
    <w:basedOn w:val="a0"/>
    <w:link w:val="1"/>
    <w:uiPriority w:val="9"/>
    <w:rsid w:val="00F445E1"/>
    <w:rPr>
      <w:rFonts w:asciiTheme="majorHAnsi" w:eastAsiaTheme="majorEastAsia" w:hAnsiTheme="majorHAnsi" w:cstheme="majorBidi"/>
      <w:b/>
      <w:bCs/>
      <w:color w:val="365F91" w:themeColor="accent1" w:themeShade="BF"/>
      <w:sz w:val="28"/>
      <w:szCs w:val="28"/>
      <w:lang w:eastAsia="ru-RU"/>
    </w:rPr>
  </w:style>
  <w:style w:type="table" w:styleId="ae">
    <w:name w:val="Table Grid"/>
    <w:basedOn w:val="a1"/>
    <w:uiPriority w:val="59"/>
    <w:rsid w:val="00470A8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сновной текст3"/>
    <w:basedOn w:val="a"/>
    <w:rsid w:val="00A63F17"/>
    <w:pPr>
      <w:shd w:val="clear" w:color="auto" w:fill="FFFFFF"/>
      <w:suppressAutoHyphens/>
      <w:autoSpaceDE/>
      <w:autoSpaceDN/>
      <w:adjustRightInd/>
      <w:spacing w:line="250" w:lineRule="exact"/>
      <w:jc w:val="both"/>
    </w:pPr>
    <w:rPr>
      <w:color w:val="000000"/>
      <w:spacing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44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83F1A"/>
    <w:pPr>
      <w:keepNext/>
      <w:widowControl/>
      <w:autoSpaceDE/>
      <w:autoSpaceDN/>
      <w:adjustRightInd/>
      <w:jc w:val="center"/>
      <w:outlineLvl w:val="3"/>
    </w:pPr>
    <w:rPr>
      <w:i/>
      <w:cap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83F1A"/>
    <w:rPr>
      <w:rFonts w:ascii="Times New Roman" w:eastAsia="Times New Roman" w:hAnsi="Times New Roman" w:cs="Times New Roman"/>
      <w:i/>
      <w:caps/>
      <w:sz w:val="26"/>
      <w:szCs w:val="20"/>
      <w:lang w:eastAsia="ru-RU"/>
    </w:rPr>
  </w:style>
  <w:style w:type="paragraph" w:styleId="a3">
    <w:name w:val="Body Text"/>
    <w:basedOn w:val="a"/>
    <w:link w:val="a4"/>
    <w:rsid w:val="00383F1A"/>
    <w:pPr>
      <w:spacing w:after="120"/>
    </w:pPr>
  </w:style>
  <w:style w:type="character" w:customStyle="1" w:styleId="a4">
    <w:name w:val="Основной текст Знак"/>
    <w:basedOn w:val="a0"/>
    <w:link w:val="a3"/>
    <w:rsid w:val="00383F1A"/>
    <w:rPr>
      <w:rFonts w:ascii="Times New Roman" w:eastAsia="Times New Roman" w:hAnsi="Times New Roman" w:cs="Times New Roman"/>
      <w:sz w:val="20"/>
      <w:szCs w:val="20"/>
      <w:lang w:eastAsia="ru-RU"/>
    </w:rPr>
  </w:style>
  <w:style w:type="paragraph" w:styleId="a5">
    <w:name w:val="header"/>
    <w:basedOn w:val="a"/>
    <w:link w:val="a6"/>
    <w:rsid w:val="00383F1A"/>
    <w:pPr>
      <w:widowControl/>
      <w:tabs>
        <w:tab w:val="center" w:pos="4153"/>
        <w:tab w:val="right" w:pos="8306"/>
      </w:tabs>
      <w:autoSpaceDE/>
      <w:autoSpaceDN/>
      <w:adjustRightInd/>
    </w:pPr>
  </w:style>
  <w:style w:type="character" w:customStyle="1" w:styleId="a6">
    <w:name w:val="Верхний колонтитул Знак"/>
    <w:basedOn w:val="a0"/>
    <w:link w:val="a5"/>
    <w:rsid w:val="00383F1A"/>
    <w:rPr>
      <w:rFonts w:ascii="Times New Roman" w:eastAsia="Times New Roman" w:hAnsi="Times New Roman" w:cs="Times New Roman"/>
      <w:sz w:val="20"/>
      <w:szCs w:val="20"/>
      <w:lang w:eastAsia="ru-RU"/>
    </w:rPr>
  </w:style>
  <w:style w:type="character" w:styleId="a7">
    <w:name w:val="page number"/>
    <w:basedOn w:val="a0"/>
    <w:rsid w:val="00383F1A"/>
  </w:style>
  <w:style w:type="paragraph" w:styleId="a8">
    <w:name w:val="Balloon Text"/>
    <w:basedOn w:val="a"/>
    <w:link w:val="a9"/>
    <w:uiPriority w:val="99"/>
    <w:semiHidden/>
    <w:unhideWhenUsed/>
    <w:rsid w:val="00383F1A"/>
    <w:rPr>
      <w:rFonts w:ascii="Tahoma" w:hAnsi="Tahoma" w:cs="Tahoma"/>
      <w:sz w:val="16"/>
      <w:szCs w:val="16"/>
    </w:rPr>
  </w:style>
  <w:style w:type="character" w:customStyle="1" w:styleId="a9">
    <w:name w:val="Текст выноски Знак"/>
    <w:basedOn w:val="a0"/>
    <w:link w:val="a8"/>
    <w:uiPriority w:val="99"/>
    <w:semiHidden/>
    <w:rsid w:val="00383F1A"/>
    <w:rPr>
      <w:rFonts w:ascii="Tahoma" w:eastAsia="Times New Roman" w:hAnsi="Tahoma" w:cs="Tahoma"/>
      <w:sz w:val="16"/>
      <w:szCs w:val="16"/>
      <w:lang w:eastAsia="ru-RU"/>
    </w:rPr>
  </w:style>
  <w:style w:type="character" w:styleId="aa">
    <w:name w:val="Hyperlink"/>
    <w:rsid w:val="001859D8"/>
    <w:rPr>
      <w:strike w:val="0"/>
      <w:dstrike w:val="0"/>
      <w:color w:val="800000"/>
      <w:u w:val="none"/>
      <w:effect w:val="none"/>
    </w:rPr>
  </w:style>
  <w:style w:type="paragraph" w:styleId="ab">
    <w:name w:val="List Paragraph"/>
    <w:basedOn w:val="a"/>
    <w:uiPriority w:val="34"/>
    <w:qFormat/>
    <w:rsid w:val="00355892"/>
    <w:pPr>
      <w:widowControl/>
      <w:autoSpaceDE/>
      <w:autoSpaceDN/>
      <w:adjustRightInd/>
      <w:spacing w:after="200" w:line="276" w:lineRule="auto"/>
      <w:ind w:left="720"/>
      <w:contextualSpacing/>
    </w:pPr>
    <w:rPr>
      <w:rFonts w:ascii="Calibri" w:hAnsi="Calibri"/>
      <w:sz w:val="22"/>
      <w:szCs w:val="22"/>
      <w:lang w:val="ru-RU"/>
    </w:rPr>
  </w:style>
  <w:style w:type="paragraph" w:styleId="ac">
    <w:name w:val="footer"/>
    <w:basedOn w:val="a"/>
    <w:link w:val="ad"/>
    <w:uiPriority w:val="99"/>
    <w:unhideWhenUsed/>
    <w:rsid w:val="00960160"/>
    <w:pPr>
      <w:tabs>
        <w:tab w:val="center" w:pos="4677"/>
        <w:tab w:val="right" w:pos="9355"/>
      </w:tabs>
    </w:pPr>
  </w:style>
  <w:style w:type="character" w:customStyle="1" w:styleId="ad">
    <w:name w:val="Нижний колонтитул Знак"/>
    <w:basedOn w:val="a0"/>
    <w:link w:val="ac"/>
    <w:uiPriority w:val="99"/>
    <w:rsid w:val="00960160"/>
    <w:rPr>
      <w:rFonts w:ascii="Times New Roman" w:eastAsia="Times New Roman" w:hAnsi="Times New Roman" w:cs="Times New Roman"/>
      <w:sz w:val="20"/>
      <w:szCs w:val="20"/>
      <w:lang w:eastAsia="ru-RU"/>
    </w:rPr>
  </w:style>
  <w:style w:type="paragraph" w:customStyle="1" w:styleId="2">
    <w:name w:val="Основной текст2"/>
    <w:basedOn w:val="a"/>
    <w:rsid w:val="00C50911"/>
    <w:pPr>
      <w:shd w:val="clear" w:color="auto" w:fill="FFFFFF"/>
      <w:autoSpaceDE/>
      <w:autoSpaceDN/>
      <w:adjustRightInd/>
      <w:spacing w:after="300" w:line="0" w:lineRule="atLeast"/>
      <w:ind w:hanging="320"/>
      <w:jc w:val="center"/>
    </w:pPr>
    <w:rPr>
      <w:color w:val="000000"/>
      <w:spacing w:val="-1"/>
      <w:sz w:val="19"/>
      <w:szCs w:val="19"/>
    </w:rPr>
  </w:style>
  <w:style w:type="character" w:customStyle="1" w:styleId="10">
    <w:name w:val="Заголовок 1 Знак"/>
    <w:basedOn w:val="a0"/>
    <w:link w:val="1"/>
    <w:uiPriority w:val="9"/>
    <w:rsid w:val="00F445E1"/>
    <w:rPr>
      <w:rFonts w:asciiTheme="majorHAnsi" w:eastAsiaTheme="majorEastAsia" w:hAnsiTheme="majorHAnsi" w:cstheme="majorBidi"/>
      <w:b/>
      <w:bCs/>
      <w:color w:val="365F91" w:themeColor="accent1" w:themeShade="BF"/>
      <w:sz w:val="28"/>
      <w:szCs w:val="28"/>
      <w:lang w:eastAsia="ru-RU"/>
    </w:rPr>
  </w:style>
  <w:style w:type="table" w:styleId="ae">
    <w:name w:val="Table Grid"/>
    <w:basedOn w:val="a1"/>
    <w:uiPriority w:val="59"/>
    <w:rsid w:val="00470A8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сновной текст3"/>
    <w:basedOn w:val="a"/>
    <w:rsid w:val="00A63F17"/>
    <w:pPr>
      <w:shd w:val="clear" w:color="auto" w:fill="FFFFFF"/>
      <w:suppressAutoHyphens/>
      <w:autoSpaceDE/>
      <w:autoSpaceDN/>
      <w:adjustRightInd/>
      <w:spacing w:line="250" w:lineRule="exact"/>
      <w:jc w:val="both"/>
    </w:pPr>
    <w:rPr>
      <w:color w:val="000000"/>
      <w:spacing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554199">
      <w:bodyDiv w:val="1"/>
      <w:marLeft w:val="0"/>
      <w:marRight w:val="0"/>
      <w:marTop w:val="0"/>
      <w:marBottom w:val="0"/>
      <w:divBdr>
        <w:top w:val="none" w:sz="0" w:space="0" w:color="auto"/>
        <w:left w:val="none" w:sz="0" w:space="0" w:color="auto"/>
        <w:bottom w:val="none" w:sz="0" w:space="0" w:color="auto"/>
        <w:right w:val="none" w:sz="0" w:space="0" w:color="auto"/>
      </w:divBdr>
    </w:div>
    <w:div w:id="21066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6721</Words>
  <Characters>38311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Z510</dc:creator>
  <cp:lastModifiedBy>Ефимова Юлия Юрьевна</cp:lastModifiedBy>
  <cp:revision>5</cp:revision>
  <dcterms:created xsi:type="dcterms:W3CDTF">2018-05-14T10:07:00Z</dcterms:created>
  <dcterms:modified xsi:type="dcterms:W3CDTF">2018-05-14T11:48:00Z</dcterms:modified>
</cp:coreProperties>
</file>